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77432" w14:textId="77777777" w:rsidR="00E90A1E" w:rsidRPr="00376ABA" w:rsidRDefault="00E90A1E" w:rsidP="00E90A1E">
      <w:pPr>
        <w:pStyle w:val="4"/>
        <w:ind w:left="840"/>
        <w:rPr>
          <w:rFonts w:ascii="BIZ UD明朝 Medium" w:eastAsia="BIZ UD明朝 Medium" w:hAnsi="BIZ UD明朝 Medium"/>
          <w:sz w:val="28"/>
          <w:szCs w:val="24"/>
        </w:rPr>
      </w:pPr>
      <w:bookmarkStart w:id="0" w:name="_Toc126749585"/>
      <w:r w:rsidRPr="00376ABA">
        <w:rPr>
          <w:noProof/>
        </w:rPr>
        <mc:AlternateContent>
          <mc:Choice Requires="wps">
            <w:drawing>
              <wp:anchor distT="0" distB="0" distL="114300" distR="114300" simplePos="0" relativeHeight="251659264" behindDoc="0" locked="0" layoutInCell="1" allowOverlap="1" wp14:anchorId="51F6CE9C" wp14:editId="0461081F">
                <wp:simplePos x="0" y="0"/>
                <wp:positionH relativeFrom="margin">
                  <wp:posOffset>13970</wp:posOffset>
                </wp:positionH>
                <wp:positionV relativeFrom="paragraph">
                  <wp:posOffset>-315639</wp:posOffset>
                </wp:positionV>
                <wp:extent cx="5635256" cy="291037"/>
                <wp:effectExtent l="0" t="0" r="3810" b="13970"/>
                <wp:wrapNone/>
                <wp:docPr id="111" name="テキスト ボックス 74"/>
                <wp:cNvGraphicFramePr/>
                <a:graphic xmlns:a="http://schemas.openxmlformats.org/drawingml/2006/main">
                  <a:graphicData uri="http://schemas.microsoft.com/office/word/2010/wordprocessingShape">
                    <wps:wsp>
                      <wps:cNvSpPr txBox="1"/>
                      <wps:spPr>
                        <a:xfrm>
                          <a:off x="0" y="0"/>
                          <a:ext cx="5635256" cy="29103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B55D754" w14:textId="77777777" w:rsidR="00E90A1E" w:rsidRPr="0045446C" w:rsidRDefault="00E90A1E" w:rsidP="00E90A1E">
                            <w:pPr>
                              <w:pStyle w:val="Web"/>
                              <w:spacing w:before="0" w:beforeAutospacing="0" w:after="0" w:afterAutospacing="0"/>
                              <w:rPr>
                                <w:sz w:val="21"/>
                              </w:rPr>
                            </w:pPr>
                            <w:r w:rsidRPr="0045446C">
                              <w:rPr>
                                <w:rFonts w:ascii="BIZ UD明朝 Medium" w:eastAsia="BIZ UD明朝 Medium" w:hAnsi="BIZ UD明朝 Medium" w:cstheme="minorBidi" w:hint="eastAsia"/>
                                <w:sz w:val="20"/>
                                <w:szCs w:val="22"/>
                              </w:rPr>
                              <w:t>【書式３　システム説明用紙】医療機関・介護事業所等→患者様</w:t>
                            </w:r>
                          </w:p>
                        </w:txbxContent>
                      </wps:txbx>
                      <wps:bodyPr vertOverflow="clip" horzOverflow="clip" vert="horz"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51F6CE9C" id="_x0000_t202" coordsize="21600,21600" o:spt="202" path="m,l,21600r21600,l21600,xe">
                <v:stroke joinstyle="miter"/>
                <v:path gradientshapeok="t" o:connecttype="rect"/>
              </v:shapetype>
              <v:shape id="テキスト ボックス 74" o:spid="_x0000_s1026" type="#_x0000_t202" style="position:absolute;left:0;text-align:left;margin-left:1.1pt;margin-top:-24.85pt;width:443.7pt;height:2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" filled="f" stroked="f">
                <v:textbox inset="0,0,0,0">
                  <w:txbxContent>
                    <w:p w14:paraId="3B55D754" w14:textId="77777777" w:rsidR="00E90A1E" w:rsidRPr="0045446C" w:rsidRDefault="00E90A1E" w:rsidP="00E90A1E">
                      <w:pPr>
                        <w:pStyle w:val="Web"/>
                        <w:spacing w:before="0" w:beforeAutospacing="0" w:after="0" w:afterAutospacing="0"/>
                        <w:rPr>
                          <w:sz w:val="21"/>
                        </w:rPr>
                      </w:pPr>
                      <w:r w:rsidRPr="0045446C">
                        <w:rPr>
                          <w:rFonts w:ascii="BIZ UD明朝 Medium" w:eastAsia="BIZ UD明朝 Medium" w:hAnsi="BIZ UD明朝 Medium" w:cstheme="minorBidi" w:hint="eastAsia"/>
                          <w:sz w:val="20"/>
                          <w:szCs w:val="22"/>
                        </w:rPr>
                        <w:t>【書式３　システム説明用紙】医療機関・介護事業所等→患者様</w:t>
                      </w:r>
                    </w:p>
                  </w:txbxContent>
                </v:textbox>
                <w10:wrap anchorx="margin"/>
              </v:shape>
            </w:pict>
          </mc:Fallback>
        </mc:AlternateContent>
      </w:r>
      <w:r w:rsidRPr="00376ABA">
        <w:rPr>
          <w:rFonts w:ascii="BIZ UD明朝 Medium" w:eastAsia="BIZ UD明朝 Medium" w:hAnsi="BIZ UD明朝 Medium" w:hint="eastAsia"/>
          <w:szCs w:val="24"/>
        </w:rPr>
        <w:t>君津圏域在宅医療介護連携ＩＣＴネットワーク説明書</w:t>
      </w:r>
      <w:bookmarkEnd w:id="0"/>
    </w:p>
    <w:p w14:paraId="4E4153C4" w14:textId="77777777" w:rsidR="00E90A1E" w:rsidRPr="00376ABA" w:rsidRDefault="00E90A1E" w:rsidP="00E90A1E">
      <w:pPr>
        <w:ind w:firstLineChars="100" w:firstLine="221"/>
        <w:rPr>
          <w:rFonts w:ascii="BIZ UD明朝 Medium" w:eastAsia="BIZ UD明朝 Medium" w:hAnsi="BIZ UD明朝 Medium"/>
          <w:szCs w:val="24"/>
        </w:rPr>
      </w:pPr>
    </w:p>
    <w:p w14:paraId="3B37697C" w14:textId="77777777" w:rsidR="00E90A1E" w:rsidRPr="00376ABA" w:rsidRDefault="00E90A1E" w:rsidP="00E90A1E">
      <w:pPr>
        <w:ind w:firstLineChars="100" w:firstLine="221"/>
        <w:rPr>
          <w:rFonts w:ascii="BIZ UD明朝 Medium" w:eastAsia="BIZ UD明朝 Medium" w:hAnsi="BIZ UD明朝 Medium"/>
          <w:szCs w:val="24"/>
        </w:rPr>
      </w:pPr>
      <w:r w:rsidRPr="00376ABA">
        <w:rPr>
          <w:rFonts w:ascii="BIZ UD明朝 Medium" w:eastAsia="BIZ UD明朝 Medium" w:hAnsi="BIZ UD明朝 Medium" w:hint="eastAsia"/>
          <w:szCs w:val="24"/>
        </w:rPr>
        <w:t>当機関は、在宅医療介護連携ICT ネットワークに参加しています。</w:t>
      </w:r>
    </w:p>
    <w:p w14:paraId="57D6875F" w14:textId="77777777" w:rsidR="00E90A1E" w:rsidRPr="00376ABA" w:rsidRDefault="00E90A1E" w:rsidP="00E90A1E">
      <w:pPr>
        <w:ind w:firstLineChars="100" w:firstLine="221"/>
        <w:rPr>
          <w:rFonts w:ascii="BIZ UD明朝 Medium" w:eastAsia="BIZ UD明朝 Medium" w:hAnsi="BIZ UD明朝 Medium"/>
          <w:szCs w:val="24"/>
        </w:rPr>
      </w:pPr>
      <w:r w:rsidRPr="00376ABA">
        <w:rPr>
          <w:rFonts w:ascii="BIZ UD明朝 Medium" w:eastAsia="BIZ UD明朝 Medium" w:hAnsi="BIZ UD明朝 Medium" w:hint="eastAsia"/>
          <w:szCs w:val="24"/>
        </w:rPr>
        <w:t>在宅医療介護連携ICT ネットワークは、インターネット回線を利用し、患者様の医療および介護情報の一部をご本人様の同意のもと関わる医療・介護スタッフが共有するシステムのことです。</w:t>
      </w:r>
      <w:bookmarkStart w:id="1" w:name="_GoBack"/>
      <w:bookmarkEnd w:id="1"/>
    </w:p>
    <w:p w14:paraId="5C1432BC" w14:textId="77777777" w:rsidR="00E90A1E" w:rsidRPr="00376ABA" w:rsidRDefault="00E90A1E" w:rsidP="00E90A1E">
      <w:pPr>
        <w:ind w:firstLineChars="100" w:firstLine="221"/>
        <w:rPr>
          <w:rFonts w:ascii="BIZ UD明朝 Medium" w:eastAsia="BIZ UD明朝 Medium" w:hAnsi="BIZ UD明朝 Medium"/>
          <w:szCs w:val="24"/>
        </w:rPr>
      </w:pPr>
    </w:p>
    <w:p w14:paraId="0DEB2D5E" w14:textId="77777777" w:rsidR="00E90A1E" w:rsidRPr="00376ABA" w:rsidRDefault="00E90A1E" w:rsidP="00E90A1E">
      <w:pPr>
        <w:rPr>
          <w:rFonts w:ascii="BIZ UD明朝 Medium" w:eastAsia="BIZ UD明朝 Medium" w:hAnsi="BIZ UD明朝 Medium"/>
          <w:szCs w:val="24"/>
        </w:rPr>
      </w:pPr>
      <w:r w:rsidRPr="00376ABA">
        <w:rPr>
          <w:rFonts w:ascii="BIZ UD明朝 Medium" w:eastAsia="BIZ UD明朝 Medium" w:hAnsi="BIZ UD明朝 Medium" w:hint="eastAsia"/>
          <w:szCs w:val="24"/>
        </w:rPr>
        <w:t>【システムの目的】</w:t>
      </w:r>
    </w:p>
    <w:p w14:paraId="1238252D" w14:textId="77777777" w:rsidR="00E90A1E" w:rsidRPr="00376ABA" w:rsidRDefault="00E90A1E" w:rsidP="00E90A1E">
      <w:pPr>
        <w:ind w:firstLineChars="100" w:firstLine="221"/>
        <w:rPr>
          <w:rFonts w:ascii="BIZ UD明朝 Medium" w:eastAsia="BIZ UD明朝 Medium" w:hAnsi="BIZ UD明朝 Medium"/>
          <w:szCs w:val="24"/>
        </w:rPr>
      </w:pPr>
      <w:r w:rsidRPr="00376ABA">
        <w:rPr>
          <w:rFonts w:ascii="BIZ UD明朝 Medium" w:eastAsia="BIZ UD明朝 Medium" w:hAnsi="BIZ UD明朝 Medium" w:hint="eastAsia"/>
          <w:szCs w:val="24"/>
        </w:rPr>
        <w:t>このシステムを利用することで、病院とかかりつけの医師、看護師、薬剤師、ケアマネジャーやヘルパーらの連携がスムーズになり、質の高い医療及び介護の提供が可能であると考えています。</w:t>
      </w:r>
    </w:p>
    <w:p w14:paraId="0EF6E167" w14:textId="77777777" w:rsidR="00E90A1E" w:rsidRPr="00376ABA" w:rsidRDefault="00E90A1E" w:rsidP="00E90A1E">
      <w:pPr>
        <w:ind w:firstLineChars="100" w:firstLine="221"/>
        <w:rPr>
          <w:rFonts w:ascii="BIZ UD明朝 Medium" w:eastAsia="BIZ UD明朝 Medium" w:hAnsi="BIZ UD明朝 Medium"/>
          <w:szCs w:val="24"/>
        </w:rPr>
      </w:pPr>
    </w:p>
    <w:p w14:paraId="3031ECC8" w14:textId="77777777" w:rsidR="00E90A1E" w:rsidRPr="00376ABA" w:rsidRDefault="00E90A1E" w:rsidP="00E90A1E">
      <w:pPr>
        <w:rPr>
          <w:rFonts w:ascii="BIZ UD明朝 Medium" w:eastAsia="BIZ UD明朝 Medium" w:hAnsi="BIZ UD明朝 Medium"/>
          <w:szCs w:val="24"/>
        </w:rPr>
      </w:pPr>
      <w:r w:rsidRPr="00376ABA">
        <w:rPr>
          <w:rFonts w:ascii="BIZ UD明朝 Medium" w:eastAsia="BIZ UD明朝 Medium" w:hAnsi="BIZ UD明朝 Medium" w:hint="eastAsia"/>
          <w:szCs w:val="24"/>
        </w:rPr>
        <w:t>【患者様の費用負担】</w:t>
      </w:r>
    </w:p>
    <w:p w14:paraId="06558F9F" w14:textId="77777777" w:rsidR="00E90A1E" w:rsidRPr="00376ABA" w:rsidRDefault="00E90A1E" w:rsidP="00E90A1E">
      <w:pPr>
        <w:ind w:firstLineChars="100" w:firstLine="221"/>
        <w:rPr>
          <w:rFonts w:ascii="BIZ UD明朝 Medium" w:eastAsia="BIZ UD明朝 Medium" w:hAnsi="BIZ UD明朝 Medium"/>
          <w:szCs w:val="24"/>
        </w:rPr>
      </w:pPr>
      <w:r w:rsidRPr="00376ABA">
        <w:rPr>
          <w:rFonts w:ascii="BIZ UD明朝 Medium" w:eastAsia="BIZ UD明朝 Medium" w:hAnsi="BIZ UD明朝 Medium" w:hint="eastAsia"/>
          <w:szCs w:val="24"/>
        </w:rPr>
        <w:t>本システムの利用に関して、患者さまの費用負担はありません</w:t>
      </w:r>
    </w:p>
    <w:p w14:paraId="1B738DDF" w14:textId="77777777" w:rsidR="00E90A1E" w:rsidRPr="00376ABA" w:rsidRDefault="00E90A1E" w:rsidP="00E90A1E">
      <w:pPr>
        <w:rPr>
          <w:rFonts w:ascii="BIZ UD明朝 Medium" w:eastAsia="BIZ UD明朝 Medium" w:hAnsi="BIZ UD明朝 Medium"/>
          <w:szCs w:val="24"/>
        </w:rPr>
      </w:pPr>
    </w:p>
    <w:p w14:paraId="3B1665F3" w14:textId="77777777" w:rsidR="00E90A1E" w:rsidRPr="00376ABA" w:rsidRDefault="00E90A1E" w:rsidP="00E90A1E">
      <w:pPr>
        <w:rPr>
          <w:rFonts w:ascii="BIZ UD明朝 Medium" w:eastAsia="BIZ UD明朝 Medium" w:hAnsi="BIZ UD明朝 Medium"/>
          <w:szCs w:val="24"/>
        </w:rPr>
      </w:pPr>
      <w:r w:rsidRPr="00376ABA">
        <w:rPr>
          <w:rFonts w:ascii="BIZ UD明朝 Medium" w:eastAsia="BIZ UD明朝 Medium" w:hAnsi="BIZ UD明朝 Medium" w:hint="eastAsia"/>
          <w:szCs w:val="24"/>
        </w:rPr>
        <w:t>【個人情報の安全対策】</w:t>
      </w:r>
    </w:p>
    <w:p w14:paraId="6551EF1F" w14:textId="77777777" w:rsidR="00E90A1E" w:rsidRPr="00376ABA" w:rsidRDefault="00E90A1E" w:rsidP="00E90A1E">
      <w:pPr>
        <w:ind w:firstLineChars="100" w:firstLine="221"/>
        <w:rPr>
          <w:rFonts w:ascii="BIZ UD明朝 Medium" w:eastAsia="BIZ UD明朝 Medium" w:hAnsi="BIZ UD明朝 Medium"/>
          <w:szCs w:val="24"/>
        </w:rPr>
      </w:pPr>
      <w:r w:rsidRPr="00376ABA">
        <w:rPr>
          <w:rFonts w:ascii="BIZ UD明朝 Medium" w:eastAsia="BIZ UD明朝 Medium" w:hAnsi="BIZ UD明朝 Medium" w:hint="eastAsia"/>
          <w:szCs w:val="24"/>
        </w:rPr>
        <w:t>患者様の情報を守る為、以下の対策を講じています</w:t>
      </w:r>
    </w:p>
    <w:p w14:paraId="134F5BEB" w14:textId="77777777" w:rsidR="00E90A1E" w:rsidRPr="00376ABA" w:rsidRDefault="00E90A1E" w:rsidP="00E90A1E">
      <w:pPr>
        <w:pStyle w:val="a7"/>
        <w:numPr>
          <w:ilvl w:val="0"/>
          <w:numId w:val="1"/>
        </w:numPr>
        <w:ind w:leftChars="0"/>
        <w:rPr>
          <w:rFonts w:ascii="BIZ UD明朝 Medium" w:eastAsia="BIZ UD明朝 Medium" w:hAnsi="BIZ UD明朝 Medium"/>
          <w:szCs w:val="24"/>
        </w:rPr>
      </w:pPr>
      <w:r w:rsidRPr="00376ABA">
        <w:rPr>
          <w:rFonts w:ascii="BIZ UD明朝 Medium" w:eastAsia="BIZ UD明朝 Medium" w:hAnsi="BIZ UD明朝 Medium" w:hint="eastAsia"/>
          <w:szCs w:val="24"/>
        </w:rPr>
        <w:t>インターネット回線を利用していますが、暗号化を施していますので、回線上から不正に医療</w:t>
      </w:r>
      <w:r w:rsidRPr="00376ABA">
        <w:rPr>
          <w:rFonts w:ascii="BIZ UD明朝 Medium" w:eastAsia="BIZ UD明朝 Medium" w:hAnsi="BIZ UD明朝 Medium"/>
          <w:szCs w:val="24"/>
        </w:rPr>
        <w:t>/</w:t>
      </w:r>
      <w:r w:rsidRPr="00376ABA">
        <w:rPr>
          <w:rFonts w:ascii="BIZ UD明朝 Medium" w:eastAsia="BIZ UD明朝 Medium" w:hAnsi="BIZ UD明朝 Medium" w:hint="eastAsia"/>
          <w:szCs w:val="24"/>
        </w:rPr>
        <w:t>介護情報を取得することはできません</w:t>
      </w:r>
    </w:p>
    <w:p w14:paraId="6686102C" w14:textId="77777777" w:rsidR="00E90A1E" w:rsidRPr="00376ABA" w:rsidRDefault="00E90A1E" w:rsidP="00E90A1E">
      <w:pPr>
        <w:pStyle w:val="a7"/>
        <w:numPr>
          <w:ilvl w:val="0"/>
          <w:numId w:val="1"/>
        </w:numPr>
        <w:ind w:leftChars="0"/>
        <w:rPr>
          <w:rFonts w:ascii="BIZ UD明朝 Medium" w:eastAsia="BIZ UD明朝 Medium" w:hAnsi="BIZ UD明朝 Medium"/>
          <w:szCs w:val="24"/>
        </w:rPr>
      </w:pPr>
      <w:r w:rsidRPr="00376ABA">
        <w:rPr>
          <w:rFonts w:ascii="BIZ UD明朝 Medium" w:eastAsia="BIZ UD明朝 Medium" w:hAnsi="BIZ UD明朝 Medium" w:hint="eastAsia"/>
          <w:szCs w:val="24"/>
        </w:rPr>
        <w:t>患者様の情報を参照できるのは、患者さんがシステムの利用同意をした場合に限ります</w:t>
      </w:r>
    </w:p>
    <w:p w14:paraId="402764F7" w14:textId="77777777" w:rsidR="00E90A1E" w:rsidRPr="00376ABA" w:rsidRDefault="00E90A1E" w:rsidP="00E90A1E">
      <w:pPr>
        <w:pStyle w:val="a7"/>
        <w:numPr>
          <w:ilvl w:val="0"/>
          <w:numId w:val="1"/>
        </w:numPr>
        <w:ind w:leftChars="0"/>
        <w:rPr>
          <w:rFonts w:ascii="BIZ UD明朝 Medium" w:eastAsia="BIZ UD明朝 Medium" w:hAnsi="BIZ UD明朝 Medium"/>
          <w:szCs w:val="24"/>
        </w:rPr>
      </w:pPr>
      <w:r w:rsidRPr="00376ABA">
        <w:rPr>
          <w:rFonts w:ascii="BIZ UD明朝 Medium" w:eastAsia="BIZ UD明朝 Medium" w:hAnsi="BIZ UD明朝 Medium" w:hint="eastAsia"/>
          <w:szCs w:val="24"/>
        </w:rPr>
        <w:t>情報を閲覧する為の端末（コンピュータなど）は認証が必要であり、あらかじめ許可を得ている特定の端末以外は情報システムに接続することはできません</w:t>
      </w:r>
    </w:p>
    <w:p w14:paraId="425930AC" w14:textId="77777777" w:rsidR="00E90A1E" w:rsidRPr="00376ABA" w:rsidRDefault="00E90A1E" w:rsidP="00E90A1E">
      <w:pPr>
        <w:rPr>
          <w:rFonts w:ascii="BIZ UD明朝 Medium" w:eastAsia="BIZ UD明朝 Medium" w:hAnsi="BIZ UD明朝 Medium"/>
          <w:szCs w:val="24"/>
        </w:rPr>
      </w:pPr>
    </w:p>
    <w:p w14:paraId="72AD0143" w14:textId="77777777" w:rsidR="00E90A1E" w:rsidRPr="00376ABA" w:rsidRDefault="00E90A1E" w:rsidP="00E90A1E">
      <w:pPr>
        <w:rPr>
          <w:rFonts w:ascii="BIZ UD明朝 Medium" w:eastAsia="BIZ UD明朝 Medium" w:hAnsi="BIZ UD明朝 Medium"/>
          <w:szCs w:val="24"/>
        </w:rPr>
      </w:pPr>
      <w:r w:rsidRPr="00376ABA">
        <w:rPr>
          <w:rFonts w:ascii="BIZ UD明朝 Medium" w:eastAsia="BIZ UD明朝 Medium" w:hAnsi="BIZ UD明朝 Medium" w:hint="eastAsia"/>
          <w:szCs w:val="24"/>
        </w:rPr>
        <w:t>【システム利用を中止したい場合】</w:t>
      </w:r>
    </w:p>
    <w:p w14:paraId="72164BD1" w14:textId="77777777" w:rsidR="00E90A1E" w:rsidRPr="00376ABA" w:rsidRDefault="00E90A1E" w:rsidP="00E90A1E">
      <w:pPr>
        <w:ind w:firstLineChars="100" w:firstLine="221"/>
        <w:rPr>
          <w:rFonts w:ascii="BIZ UD明朝 Medium" w:eastAsia="BIZ UD明朝 Medium" w:hAnsi="BIZ UD明朝 Medium"/>
          <w:szCs w:val="24"/>
        </w:rPr>
      </w:pPr>
      <w:r w:rsidRPr="00376ABA">
        <w:rPr>
          <w:rFonts w:ascii="BIZ UD明朝 Medium" w:eastAsia="BIZ UD明朝 Medium" w:hAnsi="BIZ UD明朝 Medium" w:hint="eastAsia"/>
          <w:szCs w:val="24"/>
        </w:rPr>
        <w:t>同意後であっても在宅医療介護連携ICT ネットワークの利用を中止したい場合には、　　患者様の意志でいつでも中止することができます。その際は、同意書を提出した施設へご相談ください。</w:t>
      </w:r>
    </w:p>
    <w:p w14:paraId="5C678118" w14:textId="77777777" w:rsidR="00E90A1E" w:rsidRPr="00376ABA" w:rsidRDefault="00E90A1E" w:rsidP="00E90A1E">
      <w:pPr>
        <w:ind w:firstLineChars="100" w:firstLine="221"/>
        <w:rPr>
          <w:rFonts w:ascii="BIZ UD明朝 Medium" w:eastAsia="BIZ UD明朝 Medium" w:hAnsi="BIZ UD明朝 Medium"/>
          <w:szCs w:val="24"/>
        </w:rPr>
      </w:pPr>
      <w:r w:rsidRPr="00376ABA">
        <w:rPr>
          <w:rFonts w:ascii="BIZ UD明朝 Medium" w:eastAsia="BIZ UD明朝 Medium" w:hAnsi="BIZ UD明朝 Medium" w:hint="eastAsia"/>
          <w:szCs w:val="24"/>
        </w:rPr>
        <w:t>中止をしてもその後の治療において患者様に不利益が生じることはありません。</w:t>
      </w:r>
    </w:p>
    <w:p w14:paraId="09D04C6A" w14:textId="77777777" w:rsidR="00E90A1E" w:rsidRPr="00376ABA" w:rsidRDefault="00E90A1E" w:rsidP="00E90A1E">
      <w:pPr>
        <w:rPr>
          <w:rFonts w:ascii="BIZ UD明朝 Medium" w:eastAsia="BIZ UD明朝 Medium" w:hAnsi="BIZ UD明朝 Medium"/>
          <w:szCs w:val="24"/>
        </w:rPr>
      </w:pPr>
    </w:p>
    <w:p w14:paraId="1710380E" w14:textId="77777777" w:rsidR="00E90A1E" w:rsidRPr="00376ABA" w:rsidRDefault="00E90A1E" w:rsidP="00E90A1E">
      <w:pPr>
        <w:rPr>
          <w:rFonts w:ascii="BIZ UD明朝 Medium" w:eastAsia="BIZ UD明朝 Medium" w:hAnsi="BIZ UD明朝 Medium"/>
          <w:szCs w:val="24"/>
        </w:rPr>
      </w:pPr>
      <w:r w:rsidRPr="00376ABA">
        <w:rPr>
          <w:rFonts w:ascii="BIZ UD明朝 Medium" w:eastAsia="BIZ UD明朝 Medium" w:hAnsi="BIZ UD明朝 Medium" w:hint="eastAsia"/>
          <w:szCs w:val="24"/>
        </w:rPr>
        <w:t>【相談窓口】</w:t>
      </w:r>
    </w:p>
    <w:p w14:paraId="644337BE" w14:textId="77777777" w:rsidR="00E90A1E" w:rsidRPr="00376ABA" w:rsidRDefault="00E90A1E" w:rsidP="00E90A1E">
      <w:pPr>
        <w:ind w:firstLineChars="100" w:firstLine="221"/>
        <w:rPr>
          <w:rFonts w:ascii="BIZ UD明朝 Medium" w:eastAsia="BIZ UD明朝 Medium" w:hAnsi="BIZ UD明朝 Medium"/>
          <w:szCs w:val="24"/>
        </w:rPr>
      </w:pPr>
      <w:r w:rsidRPr="00376ABA">
        <w:rPr>
          <w:rFonts w:ascii="BIZ UD明朝 Medium" w:eastAsia="BIZ UD明朝 Medium" w:hAnsi="BIZ UD明朝 Medium" w:hint="eastAsia"/>
          <w:szCs w:val="24"/>
        </w:rPr>
        <w:t>ご不明な点、ご相談などありましたらかかりつけの医療機関や介護事業所へお問い合わせください。</w:t>
      </w:r>
    </w:p>
    <w:p w14:paraId="01BE58E2" w14:textId="77777777" w:rsidR="00E90A1E" w:rsidRPr="00376ABA" w:rsidRDefault="00E90A1E" w:rsidP="00E90A1E">
      <w:pPr>
        <w:rPr>
          <w:rFonts w:ascii="BIZ UD明朝 Medium" w:eastAsia="BIZ UD明朝 Medium" w:hAnsi="BIZ UD明朝 Medium"/>
          <w:szCs w:val="24"/>
        </w:rPr>
      </w:pPr>
    </w:p>
    <w:p w14:paraId="7E6475F1" w14:textId="77777777" w:rsidR="00E90A1E" w:rsidRPr="00376ABA" w:rsidRDefault="00E90A1E" w:rsidP="00E90A1E">
      <w:pPr>
        <w:ind w:leftChars="705" w:left="1560"/>
        <w:rPr>
          <w:rFonts w:ascii="BIZ UD明朝 Medium" w:eastAsia="BIZ UD明朝 Medium" w:hAnsi="BIZ UD明朝 Medium"/>
          <w:szCs w:val="24"/>
        </w:rPr>
      </w:pPr>
      <w:r w:rsidRPr="00376ABA">
        <w:rPr>
          <w:rFonts w:ascii="BIZ UD明朝 Medium" w:eastAsia="BIZ UD明朝 Medium" w:hAnsi="BIZ UD明朝 Medium" w:hint="eastAsia"/>
          <w:szCs w:val="24"/>
        </w:rPr>
        <w:t>作成：君津木更津医師会ほか</w:t>
      </w:r>
    </w:p>
    <w:p w14:paraId="6F0DA652" w14:textId="77777777" w:rsidR="00E90A1E" w:rsidRPr="00376ABA" w:rsidRDefault="00E90A1E" w:rsidP="00E90A1E">
      <w:pPr>
        <w:ind w:leftChars="705" w:left="1560"/>
        <w:rPr>
          <w:rFonts w:ascii="BIZ UD明朝 Medium" w:eastAsia="BIZ UD明朝 Medium" w:hAnsi="BIZ UD明朝 Medium"/>
          <w:szCs w:val="24"/>
        </w:rPr>
      </w:pPr>
      <w:r w:rsidRPr="00376ABA">
        <w:rPr>
          <w:rFonts w:ascii="BIZ UD明朝 Medium" w:eastAsia="BIZ UD明朝 Medium" w:hAnsi="BIZ UD明朝 Medium" w:hint="eastAsia"/>
          <w:szCs w:val="24"/>
        </w:rPr>
        <w:t>事務局：木更津市・君津市・富津市・袖ケ浦市在宅医療・介護連携担当部局</w:t>
      </w:r>
    </w:p>
    <w:p w14:paraId="5694E066" w14:textId="79B28DCC" w:rsidR="007129BC" w:rsidRDefault="00E90A1E" w:rsidP="00E90A1E">
      <w:pPr>
        <w:ind w:firstLineChars="700" w:firstLine="1549"/>
        <w:jc w:val="left"/>
      </w:pPr>
      <w:r w:rsidRPr="00376ABA">
        <w:rPr>
          <w:rFonts w:ascii="BIZ UD明朝 Medium" w:eastAsia="BIZ UD明朝 Medium" w:hAnsi="BIZ UD明朝 Medium" w:hint="eastAsia"/>
          <w:szCs w:val="24"/>
        </w:rPr>
        <w:t>参考：木更津市在宅医療・介護連携推進協議会</w:t>
      </w:r>
    </w:p>
    <w:sectPr w:rsidR="007129BC" w:rsidSect="00E90A1E">
      <w:pgSz w:w="11906" w:h="16838"/>
      <w:pgMar w:top="851" w:right="1418" w:bottom="851" w:left="1418" w:header="851" w:footer="992" w:gutter="0"/>
      <w:cols w:space="425"/>
      <w:docGrid w:type="linesAndChars" w:linePitch="36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1F1D2" w14:textId="77777777" w:rsidR="00E90A1E" w:rsidRDefault="00E90A1E" w:rsidP="00E90A1E">
      <w:r>
        <w:separator/>
      </w:r>
    </w:p>
  </w:endnote>
  <w:endnote w:type="continuationSeparator" w:id="0">
    <w:p w14:paraId="20D96A91" w14:textId="77777777" w:rsidR="00E90A1E" w:rsidRDefault="00E90A1E" w:rsidP="00E9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5AA37" w14:textId="77777777" w:rsidR="00E90A1E" w:rsidRDefault="00E90A1E" w:rsidP="00E90A1E">
      <w:r>
        <w:separator/>
      </w:r>
    </w:p>
  </w:footnote>
  <w:footnote w:type="continuationSeparator" w:id="0">
    <w:p w14:paraId="3E5C7806" w14:textId="77777777" w:rsidR="00E90A1E" w:rsidRDefault="00E90A1E" w:rsidP="00E90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5C4E65"/>
    <w:multiLevelType w:val="hybridMultilevel"/>
    <w:tmpl w:val="7BE47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BC"/>
    <w:rsid w:val="007129BC"/>
    <w:rsid w:val="00E90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ECF74"/>
  <w15:chartTrackingRefBased/>
  <w15:docId w15:val="{D7DD9BEC-E26F-4E22-9CE7-3ACF824E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A1E"/>
    <w:pPr>
      <w:widowControl w:val="0"/>
      <w:jc w:val="both"/>
    </w:pPr>
    <w:rPr>
      <w:rFonts w:eastAsia="HG丸ｺﾞｼｯｸM-PRO"/>
      <w:sz w:val="24"/>
    </w:rPr>
  </w:style>
  <w:style w:type="paragraph" w:styleId="4">
    <w:name w:val="heading 4"/>
    <w:basedOn w:val="a"/>
    <w:next w:val="a"/>
    <w:link w:val="40"/>
    <w:uiPriority w:val="9"/>
    <w:unhideWhenUsed/>
    <w:qFormat/>
    <w:rsid w:val="00E90A1E"/>
    <w:pPr>
      <w:keepNext/>
      <w:jc w:val="center"/>
      <w:outlineLvl w:val="3"/>
    </w:pPr>
    <w:rPr>
      <w:rFonts w:eastAsiaTheme="min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A1E"/>
    <w:pPr>
      <w:tabs>
        <w:tab w:val="center" w:pos="4252"/>
        <w:tab w:val="right" w:pos="8504"/>
      </w:tabs>
      <w:snapToGrid w:val="0"/>
    </w:pPr>
  </w:style>
  <w:style w:type="character" w:customStyle="1" w:styleId="a4">
    <w:name w:val="ヘッダー (文字)"/>
    <w:basedOn w:val="a0"/>
    <w:link w:val="a3"/>
    <w:uiPriority w:val="99"/>
    <w:rsid w:val="00E90A1E"/>
  </w:style>
  <w:style w:type="paragraph" w:styleId="a5">
    <w:name w:val="footer"/>
    <w:basedOn w:val="a"/>
    <w:link w:val="a6"/>
    <w:uiPriority w:val="99"/>
    <w:unhideWhenUsed/>
    <w:rsid w:val="00E90A1E"/>
    <w:pPr>
      <w:tabs>
        <w:tab w:val="center" w:pos="4252"/>
        <w:tab w:val="right" w:pos="8504"/>
      </w:tabs>
      <w:snapToGrid w:val="0"/>
    </w:pPr>
  </w:style>
  <w:style w:type="character" w:customStyle="1" w:styleId="a6">
    <w:name w:val="フッター (文字)"/>
    <w:basedOn w:val="a0"/>
    <w:link w:val="a5"/>
    <w:uiPriority w:val="99"/>
    <w:rsid w:val="00E90A1E"/>
  </w:style>
  <w:style w:type="character" w:customStyle="1" w:styleId="40">
    <w:name w:val="見出し 4 (文字)"/>
    <w:basedOn w:val="a0"/>
    <w:link w:val="4"/>
    <w:uiPriority w:val="9"/>
    <w:rsid w:val="00E90A1E"/>
    <w:rPr>
      <w:bCs/>
      <w:sz w:val="24"/>
    </w:rPr>
  </w:style>
  <w:style w:type="paragraph" w:styleId="a7">
    <w:name w:val="List Paragraph"/>
    <w:basedOn w:val="a"/>
    <w:uiPriority w:val="34"/>
    <w:qFormat/>
    <w:rsid w:val="00E90A1E"/>
    <w:pPr>
      <w:ind w:leftChars="400" w:left="840"/>
    </w:pPr>
  </w:style>
  <w:style w:type="paragraph" w:styleId="Web">
    <w:name w:val="Normal (Web)"/>
    <w:basedOn w:val="a"/>
    <w:uiPriority w:val="99"/>
    <w:unhideWhenUsed/>
    <w:rsid w:val="00E90A1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NF20-0217</dc:creator>
  <cp:keywords/>
  <dc:description/>
  <cp:lastModifiedBy>NF20-0217</cp:lastModifiedBy>
  <cp:revision>2</cp:revision>
  <dcterms:created xsi:type="dcterms:W3CDTF">2024-10-28T07:00:00Z</dcterms:created>
  <dcterms:modified xsi:type="dcterms:W3CDTF">2024-10-28T07:03:00Z</dcterms:modified>
</cp:coreProperties>
</file>