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05DA9" w14:textId="171D9C2C" w:rsidR="001A6EEC" w:rsidRPr="0054522C" w:rsidRDefault="00427617" w:rsidP="00EC7935">
      <w:pPr>
        <w:spacing w:line="340" w:lineRule="exact"/>
        <w:rPr>
          <w:rFonts w:ascii="UD デジタル 教科書体 N-R" w:eastAsia="UD デジタル 教科書体 N-R" w:hAnsiTheme="minorEastAsia" w:cstheme="minorBidi"/>
          <w:color w:val="000000" w:themeColor="text1"/>
          <w:kern w:val="2"/>
          <w:szCs w:val="21"/>
        </w:rPr>
      </w:pPr>
      <w:r w:rsidRPr="0054522C">
        <w:rPr>
          <w:rFonts w:ascii="UD デジタル 教科書体 N-R" w:eastAsia="UD デジタル 教科書体 N-R" w:hAnsiTheme="minorEastAsia" w:cstheme="minorBidi" w:hint="eastAsia"/>
          <w:color w:val="000000" w:themeColor="text1"/>
          <w:kern w:val="2"/>
          <w:szCs w:val="21"/>
        </w:rPr>
        <w:t>別紙１</w:t>
      </w:r>
    </w:p>
    <w:p w14:paraId="65FCFF7A" w14:textId="77777777" w:rsidR="00427617" w:rsidRPr="0054522C" w:rsidRDefault="00427617" w:rsidP="00EC7935">
      <w:pPr>
        <w:spacing w:line="340" w:lineRule="exact"/>
        <w:rPr>
          <w:rFonts w:ascii="UD デジタル 教科書体 N-R" w:eastAsia="UD デジタル 教科書体 N-R" w:hAnsiTheme="minorEastAsia" w:cstheme="minorBidi"/>
          <w:color w:val="000000" w:themeColor="text1"/>
          <w:kern w:val="2"/>
          <w:szCs w:val="21"/>
        </w:rPr>
      </w:pPr>
    </w:p>
    <w:p w14:paraId="7F123D15" w14:textId="25C8D885" w:rsidR="00EC7935" w:rsidRPr="0054522C" w:rsidRDefault="00EC7935" w:rsidP="00427617">
      <w:pPr>
        <w:spacing w:line="340" w:lineRule="exact"/>
        <w:jc w:val="center"/>
        <w:rPr>
          <w:rFonts w:ascii="UD デジタル 教科書体 N-R" w:eastAsia="UD デジタル 教科書体 N-R" w:hAnsiTheme="minorEastAsia" w:cstheme="minorBidi"/>
          <w:color w:val="000000" w:themeColor="text1"/>
          <w:kern w:val="2"/>
          <w:sz w:val="32"/>
          <w:szCs w:val="21"/>
        </w:rPr>
      </w:pPr>
      <w:r w:rsidRPr="0054522C">
        <w:rPr>
          <w:rFonts w:ascii="UD デジタル 教科書体 N-R" w:eastAsia="UD デジタル 教科書体 N-R" w:hAnsiTheme="minorEastAsia" w:cstheme="minorBidi" w:hint="eastAsia"/>
          <w:color w:val="000000" w:themeColor="text1"/>
          <w:kern w:val="2"/>
          <w:sz w:val="32"/>
          <w:szCs w:val="21"/>
        </w:rPr>
        <w:t>事業者情報</w:t>
      </w:r>
      <w:r w:rsidR="00427617" w:rsidRPr="0054522C">
        <w:rPr>
          <w:rFonts w:ascii="UD デジタル 教科書体 N-R" w:eastAsia="UD デジタル 教科書体 N-R" w:hAnsiTheme="minorEastAsia" w:cstheme="minorBidi" w:hint="eastAsia"/>
          <w:color w:val="000000" w:themeColor="text1"/>
          <w:kern w:val="2"/>
          <w:sz w:val="32"/>
          <w:szCs w:val="21"/>
        </w:rPr>
        <w:t>シート</w:t>
      </w:r>
    </w:p>
    <w:p w14:paraId="3491634C" w14:textId="77777777" w:rsidR="00427617" w:rsidRPr="0054522C" w:rsidRDefault="00427617" w:rsidP="00427617">
      <w:pPr>
        <w:spacing w:line="340" w:lineRule="exact"/>
        <w:jc w:val="center"/>
        <w:rPr>
          <w:rFonts w:ascii="UD デジタル 教科書体 N-R" w:eastAsia="UD デジタル 教科書体 N-R" w:hAnsiTheme="minorEastAsia" w:cstheme="minorBidi"/>
          <w:color w:val="000000" w:themeColor="text1"/>
          <w:kern w:val="2"/>
          <w:szCs w:val="21"/>
        </w:rPr>
      </w:pPr>
    </w:p>
    <w:tbl>
      <w:tblPr>
        <w:tblStyle w:val="11"/>
        <w:tblW w:w="9634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980"/>
        <w:gridCol w:w="2952"/>
        <w:gridCol w:w="1442"/>
        <w:gridCol w:w="3260"/>
      </w:tblGrid>
      <w:tr w:rsidR="00EC7935" w:rsidRPr="0054522C" w14:paraId="37089A07" w14:textId="77777777" w:rsidTr="001051BD">
        <w:trPr>
          <w:trHeight w:val="794"/>
        </w:trPr>
        <w:tc>
          <w:tcPr>
            <w:tcW w:w="493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8AF052" w14:textId="278B5716" w:rsidR="00EC7935" w:rsidRPr="001051BD" w:rsidRDefault="00EC7935" w:rsidP="001051BD">
            <w:pPr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kern w:val="2"/>
                <w:sz w:val="28"/>
                <w:szCs w:val="21"/>
              </w:rPr>
            </w:pPr>
            <w:r w:rsidRPr="001051BD">
              <w:rPr>
                <w:rFonts w:ascii="UD デジタル 教科書体 N-R" w:eastAsia="UD デジタル 教科書体 N-R" w:hAnsiTheme="minorEastAsia" w:hint="eastAsia"/>
                <w:color w:val="000000" w:themeColor="text1"/>
                <w:kern w:val="2"/>
                <w:sz w:val="28"/>
                <w:szCs w:val="21"/>
              </w:rPr>
              <w:t>主たる事業所の所在地</w:t>
            </w:r>
          </w:p>
          <w:p w14:paraId="2798A02A" w14:textId="05093412" w:rsidR="001051BD" w:rsidRPr="001051BD" w:rsidRDefault="001051BD" w:rsidP="00162CA6">
            <w:pPr>
              <w:spacing w:line="300" w:lineRule="exact"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kern w:val="2"/>
                <w:sz w:val="18"/>
                <w:szCs w:val="21"/>
              </w:rPr>
            </w:pPr>
            <w:r w:rsidRPr="001051BD">
              <w:rPr>
                <w:rFonts w:ascii="UD デジタル 教科書体 N-R" w:eastAsia="UD デジタル 教科書体 N-R" w:hAnsiTheme="minorEastAsia" w:hint="eastAsia"/>
                <w:color w:val="000000" w:themeColor="text1"/>
                <w:kern w:val="2"/>
                <w:sz w:val="18"/>
                <w:szCs w:val="21"/>
              </w:rPr>
              <w:t>法</w:t>
            </w:r>
            <w:r>
              <w:rPr>
                <w:rFonts w:ascii="UD デジタル 教科書体 N-R" w:eastAsia="UD デジタル 教科書体 N-R" w:hAnsiTheme="minorEastAsia" w:hint="eastAsia"/>
                <w:color w:val="000000" w:themeColor="text1"/>
                <w:kern w:val="2"/>
                <w:sz w:val="18"/>
                <w:szCs w:val="21"/>
              </w:rPr>
              <w:t xml:space="preserve">　</w:t>
            </w:r>
            <w:r w:rsidRPr="001051BD">
              <w:rPr>
                <w:rFonts w:ascii="UD デジタル 教科書体 N-R" w:eastAsia="UD デジタル 教科書体 N-R" w:hAnsiTheme="minorEastAsia" w:hint="eastAsia"/>
                <w:color w:val="000000" w:themeColor="text1"/>
                <w:kern w:val="2"/>
                <w:sz w:val="18"/>
                <w:szCs w:val="21"/>
              </w:rPr>
              <w:t>人</w:t>
            </w:r>
            <w:r>
              <w:rPr>
                <w:rFonts w:ascii="UD デジタル 教科書体 N-R" w:eastAsia="UD デジタル 教科書体 N-R" w:hAnsiTheme="minorEastAsia" w:hint="eastAsia"/>
                <w:color w:val="000000" w:themeColor="text1"/>
                <w:kern w:val="2"/>
                <w:sz w:val="18"/>
                <w:szCs w:val="21"/>
              </w:rPr>
              <w:t>：</w:t>
            </w:r>
            <w:r w:rsidRPr="001051BD">
              <w:rPr>
                <w:rFonts w:ascii="UD デジタル 教科書体 N-R" w:eastAsia="UD デジタル 教科書体 N-R" w:hAnsiTheme="minorEastAsia" w:hint="eastAsia"/>
                <w:color w:val="000000" w:themeColor="text1"/>
                <w:kern w:val="2"/>
                <w:sz w:val="18"/>
                <w:szCs w:val="21"/>
              </w:rPr>
              <w:t>法人税確定申告書別表第一の「納税地」</w:t>
            </w:r>
          </w:p>
          <w:p w14:paraId="79BE5246" w14:textId="3DF97F09" w:rsidR="00040F42" w:rsidRPr="001051BD" w:rsidRDefault="001051BD" w:rsidP="001051BD">
            <w:pPr>
              <w:spacing w:line="300" w:lineRule="exact"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kern w:val="2"/>
                <w:sz w:val="18"/>
                <w:szCs w:val="21"/>
              </w:rPr>
            </w:pPr>
            <w:r w:rsidRPr="0054522C">
              <w:rPr>
                <w:rFonts w:ascii="UD デジタル 教科書体 N-R" w:eastAsia="UD デジタル 教科書体 N-R" w:hAnsiTheme="minorEastAsia" w:hint="eastAsia"/>
                <w:color w:val="000000" w:themeColor="text1"/>
                <w:kern w:val="2"/>
                <w:sz w:val="18"/>
                <w:szCs w:val="21"/>
              </w:rPr>
              <w:t>個人事業主</w:t>
            </w:r>
            <w:r>
              <w:rPr>
                <w:rFonts w:ascii="UD デジタル 教科書体 N-R" w:eastAsia="UD デジタル 教科書体 N-R" w:hAnsiTheme="minorEastAsia" w:hint="eastAsia"/>
                <w:color w:val="000000" w:themeColor="text1"/>
                <w:kern w:val="2"/>
                <w:sz w:val="18"/>
                <w:szCs w:val="21"/>
              </w:rPr>
              <w:t>：</w:t>
            </w:r>
            <w:r w:rsidR="00040F42" w:rsidRPr="0054522C">
              <w:rPr>
                <w:rFonts w:ascii="UD デジタル 教科書体 N-R" w:eastAsia="UD デジタル 教科書体 N-R" w:hAnsiTheme="minorEastAsia" w:hint="eastAsia"/>
                <w:color w:val="000000" w:themeColor="text1"/>
                <w:kern w:val="2"/>
                <w:sz w:val="18"/>
                <w:szCs w:val="21"/>
              </w:rPr>
              <w:t>青色決算申告書</w:t>
            </w:r>
            <w:r w:rsidR="0054522C">
              <w:rPr>
                <w:rFonts w:ascii="UD デジタル 教科書体 N-R" w:eastAsia="UD デジタル 教科書体 N-R" w:hAnsiTheme="minorEastAsia" w:hint="eastAsia"/>
                <w:color w:val="000000" w:themeColor="text1"/>
                <w:kern w:val="2"/>
                <w:sz w:val="18"/>
                <w:szCs w:val="21"/>
              </w:rPr>
              <w:t>(収支内訳書)</w:t>
            </w:r>
            <w:r w:rsidR="00040F42" w:rsidRPr="0054522C">
              <w:rPr>
                <w:rFonts w:ascii="UD デジタル 教科書体 N-R" w:eastAsia="UD デジタル 教科書体 N-R" w:hAnsiTheme="minorEastAsia" w:hint="eastAsia"/>
                <w:color w:val="000000" w:themeColor="text1"/>
                <w:kern w:val="2"/>
                <w:sz w:val="18"/>
                <w:szCs w:val="21"/>
              </w:rPr>
              <w:t>の事業所所在地</w:t>
            </w:r>
          </w:p>
        </w:tc>
        <w:tc>
          <w:tcPr>
            <w:tcW w:w="4702" w:type="dxa"/>
            <w:gridSpan w:val="2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15674D2E" w14:textId="77777777" w:rsidR="00EC7935" w:rsidRPr="0054522C" w:rsidRDefault="00EC7935" w:rsidP="0054522C">
            <w:pPr>
              <w:jc w:val="left"/>
              <w:rPr>
                <w:rFonts w:ascii="UD デジタル 教科書体 N-R" w:eastAsia="UD デジタル 教科書体 N-R" w:hAnsiTheme="minorEastAsia"/>
                <w:color w:val="000000" w:themeColor="text1"/>
                <w:kern w:val="2"/>
                <w:szCs w:val="21"/>
              </w:rPr>
            </w:pPr>
          </w:p>
        </w:tc>
      </w:tr>
      <w:tr w:rsidR="008A3FCD" w:rsidRPr="0054522C" w14:paraId="58B23524" w14:textId="77777777" w:rsidTr="001051BD">
        <w:trPr>
          <w:trHeight w:val="588"/>
        </w:trPr>
        <w:tc>
          <w:tcPr>
            <w:tcW w:w="4932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9E0D9" w14:textId="77777777" w:rsidR="008A3FCD" w:rsidRPr="0054522C" w:rsidRDefault="008A3FCD" w:rsidP="0054522C">
            <w:pPr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kern w:val="2"/>
                <w:szCs w:val="21"/>
              </w:rPr>
            </w:pPr>
            <w:r w:rsidRPr="001051BD">
              <w:rPr>
                <w:rFonts w:ascii="UD デジタル 教科書体 N-R" w:eastAsia="UD デジタル 教科書体 N-R" w:hAnsiTheme="minorEastAsia" w:hint="eastAsia"/>
                <w:color w:val="000000" w:themeColor="text1"/>
                <w:kern w:val="2"/>
                <w:sz w:val="28"/>
                <w:szCs w:val="21"/>
              </w:rPr>
              <w:t>事業者種別（</w:t>
            </w:r>
            <w:r w:rsidRPr="001051BD">
              <w:rPr>
                <w:rFonts w:ascii="Segoe UI Emoji" w:eastAsia="UD デジタル 教科書体 N-R" w:hAnsi="Segoe UI Emoji" w:cs="Segoe UI Emoji"/>
                <w:color w:val="000000" w:themeColor="text1"/>
                <w:kern w:val="2"/>
                <w:sz w:val="28"/>
                <w:szCs w:val="21"/>
              </w:rPr>
              <w:t>☑</w:t>
            </w:r>
            <w:r w:rsidRPr="001051BD">
              <w:rPr>
                <w:rFonts w:ascii="UD デジタル 教科書体 N-R" w:eastAsia="UD デジタル 教科書体 N-R" w:hAnsi="UD デジタル 教科書体 N-R" w:cs="UD デジタル 教科書体 N-R" w:hint="eastAsia"/>
                <w:color w:val="000000" w:themeColor="text1"/>
                <w:kern w:val="2"/>
                <w:sz w:val="28"/>
                <w:szCs w:val="21"/>
              </w:rPr>
              <w:t>）</w:t>
            </w:r>
          </w:p>
        </w:tc>
        <w:tc>
          <w:tcPr>
            <w:tcW w:w="4702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4CE06C94" w14:textId="2F141F3F" w:rsidR="008A3FCD" w:rsidRPr="0054522C" w:rsidRDefault="00E527E7" w:rsidP="0054522C">
            <w:pPr>
              <w:jc w:val="left"/>
              <w:rPr>
                <w:rFonts w:ascii="UD デジタル 教科書体 N-R" w:eastAsia="UD デジタル 教科書体 N-R" w:hAnsiTheme="minorEastAsia"/>
                <w:color w:val="000000" w:themeColor="text1"/>
                <w:kern w:val="2"/>
                <w:szCs w:val="21"/>
              </w:rPr>
            </w:pPr>
            <w:sdt>
              <w:sdtPr>
                <w:rPr>
                  <w:rFonts w:ascii="UD デジタル 教科書体 N-R" w:eastAsia="UD デジタル 教科書体 N-R" w:hAnsiTheme="minorEastAsia" w:hint="eastAsia"/>
                  <w:color w:val="000000" w:themeColor="text1"/>
                  <w:kern w:val="2"/>
                  <w:szCs w:val="21"/>
                </w:rPr>
                <w:id w:val="96608555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A3FCD" w:rsidRPr="0054522C">
                  <w:rPr>
                    <w:rFonts w:ascii="Segoe UI Symbol" w:eastAsia="UD デジタル 教科書体 N-R" w:hAnsi="Segoe UI Symbol" w:cs="Segoe UI Symbol"/>
                    <w:color w:val="000000" w:themeColor="text1"/>
                    <w:kern w:val="2"/>
                    <w:szCs w:val="21"/>
                  </w:rPr>
                  <w:t>☐</w:t>
                </w:r>
              </w:sdtContent>
            </w:sdt>
            <w:r w:rsidR="008A3FCD" w:rsidRPr="0054522C">
              <w:rPr>
                <w:rFonts w:ascii="UD デジタル 教科書体 N-R" w:eastAsia="UD デジタル 教科書体 N-R" w:hAnsiTheme="minorEastAsia" w:hint="eastAsia"/>
                <w:color w:val="000000" w:themeColor="text1"/>
                <w:kern w:val="2"/>
                <w:szCs w:val="21"/>
              </w:rPr>
              <w:t xml:space="preserve">　法人</w:t>
            </w:r>
          </w:p>
        </w:tc>
      </w:tr>
      <w:tr w:rsidR="008A3FCD" w:rsidRPr="0054522C" w14:paraId="050BB493" w14:textId="77777777" w:rsidTr="001051BD">
        <w:trPr>
          <w:trHeight w:val="554"/>
        </w:trPr>
        <w:tc>
          <w:tcPr>
            <w:tcW w:w="4932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AD9BF1" w14:textId="77777777" w:rsidR="008A3FCD" w:rsidRPr="0054522C" w:rsidRDefault="008A3FCD" w:rsidP="0054522C">
            <w:pPr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kern w:val="2"/>
                <w:szCs w:val="21"/>
              </w:rPr>
            </w:pPr>
          </w:p>
        </w:tc>
        <w:tc>
          <w:tcPr>
            <w:tcW w:w="4702" w:type="dxa"/>
            <w:gridSpan w:val="2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1D4BEE8F" w14:textId="616EC18E" w:rsidR="008A3FCD" w:rsidRPr="0054522C" w:rsidRDefault="00E527E7" w:rsidP="0054522C">
            <w:pPr>
              <w:wordWrap w:val="0"/>
              <w:jc w:val="left"/>
              <w:rPr>
                <w:rFonts w:ascii="UD デジタル 教科書体 N-R" w:eastAsia="UD デジタル 教科書体 N-R" w:hAnsiTheme="minorEastAsia"/>
                <w:color w:val="000000" w:themeColor="text1"/>
                <w:kern w:val="2"/>
                <w:szCs w:val="21"/>
              </w:rPr>
            </w:pPr>
            <w:sdt>
              <w:sdtPr>
                <w:rPr>
                  <w:rFonts w:ascii="UD デジタル 教科書体 N-R" w:eastAsia="UD デジタル 教科書体 N-R" w:hAnsiTheme="minorEastAsia" w:hint="eastAsia"/>
                  <w:color w:val="000000" w:themeColor="text1"/>
                  <w:kern w:val="2"/>
                  <w:szCs w:val="21"/>
                </w:rPr>
                <w:id w:val="17154168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A3FCD" w:rsidRPr="0054522C">
                  <w:rPr>
                    <w:rFonts w:ascii="Segoe UI Symbol" w:eastAsia="UD デジタル 教科書体 N-R" w:hAnsi="Segoe UI Symbol" w:cs="Segoe UI Symbol"/>
                    <w:color w:val="000000" w:themeColor="text1"/>
                    <w:kern w:val="2"/>
                    <w:szCs w:val="21"/>
                  </w:rPr>
                  <w:t>☐</w:t>
                </w:r>
              </w:sdtContent>
            </w:sdt>
            <w:r w:rsidR="008A3FCD" w:rsidRPr="0054522C">
              <w:rPr>
                <w:rFonts w:ascii="UD デジタル 教科書体 N-R" w:eastAsia="UD デジタル 教科書体 N-R" w:hAnsiTheme="minorEastAsia" w:hint="eastAsia"/>
                <w:color w:val="000000" w:themeColor="text1"/>
                <w:kern w:val="2"/>
                <w:szCs w:val="21"/>
              </w:rPr>
              <w:t xml:space="preserve">　個人事業主</w:t>
            </w:r>
          </w:p>
        </w:tc>
      </w:tr>
      <w:tr w:rsidR="00EC7935" w:rsidRPr="0054522C" w14:paraId="298A5936" w14:textId="77777777" w:rsidTr="001051BD">
        <w:trPr>
          <w:trHeight w:val="794"/>
        </w:trPr>
        <w:tc>
          <w:tcPr>
            <w:tcW w:w="4932" w:type="dxa"/>
            <w:gridSpan w:val="2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DF1CEF" w14:textId="37F23C6C" w:rsidR="0054522C" w:rsidRPr="0054522C" w:rsidRDefault="00EC7935" w:rsidP="0054522C">
            <w:pPr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kern w:val="2"/>
                <w:szCs w:val="21"/>
              </w:rPr>
            </w:pPr>
            <w:r w:rsidRPr="001051BD">
              <w:rPr>
                <w:rFonts w:ascii="UD デジタル 教科書体 N-R" w:eastAsia="UD デジタル 教科書体 N-R" w:hAnsiTheme="minorEastAsia" w:hint="eastAsia"/>
                <w:color w:val="000000" w:themeColor="text1"/>
                <w:kern w:val="2"/>
                <w:sz w:val="28"/>
                <w:szCs w:val="21"/>
              </w:rPr>
              <w:t>業種</w:t>
            </w:r>
            <w:r w:rsidR="0054522C" w:rsidRPr="001051BD">
              <w:rPr>
                <w:rFonts w:ascii="UD デジタル 教科書体 N-R" w:eastAsia="UD デジタル 教科書体 N-R" w:hAnsiTheme="minorEastAsia" w:hint="eastAsia"/>
                <w:color w:val="000000" w:themeColor="text1"/>
                <w:kern w:val="2"/>
                <w:sz w:val="28"/>
                <w:szCs w:val="21"/>
              </w:rPr>
              <w:t>※</w:t>
            </w:r>
          </w:p>
        </w:tc>
        <w:tc>
          <w:tcPr>
            <w:tcW w:w="4702" w:type="dxa"/>
            <w:gridSpan w:val="2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3165CD86" w14:textId="77777777" w:rsidR="00EC7935" w:rsidRPr="0054522C" w:rsidRDefault="00EC7935" w:rsidP="0054522C">
            <w:pPr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kern w:val="2"/>
                <w:szCs w:val="21"/>
              </w:rPr>
            </w:pPr>
          </w:p>
        </w:tc>
      </w:tr>
      <w:tr w:rsidR="0054522C" w:rsidRPr="0054522C" w14:paraId="2EB4F3C6" w14:textId="77777777" w:rsidTr="00162CA6">
        <w:trPr>
          <w:trHeight w:val="794"/>
        </w:trPr>
        <w:tc>
          <w:tcPr>
            <w:tcW w:w="9634" w:type="dxa"/>
            <w:gridSpan w:val="4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3F3B533E" w14:textId="12F72B10" w:rsidR="0054522C" w:rsidRDefault="0054522C" w:rsidP="0054522C">
            <w:pPr>
              <w:ind w:leftChars="79" w:left="167" w:hanging="1"/>
              <w:jc w:val="lef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※</w:t>
            </w:r>
            <w:r w:rsidRPr="000F2A39">
              <w:rPr>
                <w:rFonts w:ascii="UD デジタル 教科書体 N-R" w:eastAsia="UD デジタル 教科書体 N-R" w:hint="eastAsia"/>
              </w:rPr>
              <w:t>千葉県が実施する、</w:t>
            </w:r>
            <w:r>
              <w:rPr>
                <w:rFonts w:ascii="UD デジタル 教科書体 N-R" w:eastAsia="UD デジタル 教科書体 N-R"/>
              </w:rPr>
              <w:br/>
            </w:r>
            <w:r w:rsidR="00E527E7" w:rsidRPr="00E527E7">
              <w:rPr>
                <w:rFonts w:ascii="UD デジタル 教科書体 NK-R" w:eastAsia="UD デジタル 教科書体 NK-R" w:hAnsiTheme="minorEastAsia" w:cs="ＭＳ 明朝" w:hint="eastAsia"/>
                <w:noProof/>
                <w:color w:val="000000" w:themeColor="text1"/>
                <w:szCs w:val="21"/>
                <w:shd w:val="pct15" w:color="auto" w:fill="FFFFFF"/>
              </w:rPr>
              <w:t>「医療機関・社会福祉施設等物価高騰対策支援事業」</w:t>
            </w:r>
            <w:r w:rsidRPr="006F0545">
              <w:rPr>
                <w:rFonts w:ascii="UD デジタル 教科書体 N-R" w:eastAsia="UD デジタル 教科書体 N-R" w:hint="eastAsia"/>
              </w:rPr>
              <w:t>（</w:t>
            </w:r>
            <w:r w:rsidRPr="006F0545">
              <w:rPr>
                <w:rFonts w:ascii="UD デジタル 教科書体 N-R" w:eastAsia="UD デジタル 教科書体 N-R" w:hint="eastAsia"/>
                <w:u w:val="wave"/>
              </w:rPr>
              <w:t>病院</w:t>
            </w:r>
            <w:r w:rsidRPr="006F0545">
              <w:rPr>
                <w:rFonts w:ascii="UD デジタル 教科書体 N-R" w:eastAsia="UD デジタル 教科書体 N-R" w:hint="eastAsia"/>
              </w:rPr>
              <w:t>、</w:t>
            </w:r>
            <w:r w:rsidRPr="006F0545">
              <w:rPr>
                <w:rFonts w:ascii="UD デジタル 教科書体 N-R" w:eastAsia="UD デジタル 教科書体 N-R" w:hint="eastAsia"/>
                <w:u w:val="wave"/>
              </w:rPr>
              <w:t>診療所</w:t>
            </w:r>
            <w:r w:rsidRPr="006F0545">
              <w:rPr>
                <w:rFonts w:ascii="UD デジタル 教科書体 N-R" w:eastAsia="UD デジタル 教科書体 N-R" w:hint="eastAsia"/>
              </w:rPr>
              <w:t>、</w:t>
            </w:r>
            <w:r w:rsidRPr="006F0545">
              <w:rPr>
                <w:rFonts w:ascii="UD デジタル 教科書体 N-R" w:eastAsia="UD デジタル 教科書体 N-R" w:hint="eastAsia"/>
                <w:u w:val="wave"/>
              </w:rPr>
              <w:t>歯科</w:t>
            </w:r>
            <w:r w:rsidRPr="006F0545">
              <w:rPr>
                <w:rFonts w:ascii="UD デジタル 教科書体 N-R" w:eastAsia="UD デジタル 教科書体 N-R" w:hint="eastAsia"/>
              </w:rPr>
              <w:t>、</w:t>
            </w:r>
            <w:r w:rsidRPr="006F0545">
              <w:rPr>
                <w:rFonts w:ascii="UD デジタル 教科書体 N-R" w:eastAsia="UD デジタル 教科書体 N-R" w:hint="eastAsia"/>
                <w:u w:val="wave"/>
              </w:rPr>
              <w:t>薬局</w:t>
            </w:r>
            <w:r w:rsidR="00E527E7">
              <w:rPr>
                <w:rFonts w:ascii="UD デジタル 教科書体 N-R" w:eastAsia="UD デジタル 教科書体 N-R" w:hint="eastAsia"/>
              </w:rPr>
              <w:t>、</w:t>
            </w:r>
            <w:r w:rsidRPr="006F0545">
              <w:rPr>
                <w:rFonts w:ascii="UD デジタル 教科書体 N-R" w:eastAsia="UD デジタル 教科書体 N-R" w:hint="eastAsia"/>
                <w:u w:val="wave"/>
              </w:rPr>
              <w:t>高齢者施設（入所・通所）</w:t>
            </w:r>
            <w:r w:rsidRPr="006F0545">
              <w:rPr>
                <w:rFonts w:ascii="UD デジタル 教科書体 N-R" w:eastAsia="UD デジタル 教科書体 N-R" w:hint="eastAsia"/>
              </w:rPr>
              <w:t>、</w:t>
            </w:r>
            <w:r w:rsidRPr="006F0545">
              <w:rPr>
                <w:rFonts w:ascii="UD デジタル 教科書体 N-R" w:eastAsia="UD デジタル 教科書体 N-R" w:hint="eastAsia"/>
                <w:u w:val="wave"/>
              </w:rPr>
              <w:t>障害者施設（入所・通所）</w:t>
            </w:r>
            <w:r w:rsidRPr="006F0545">
              <w:rPr>
                <w:rFonts w:ascii="UD デジタル 教科書体 N-R" w:eastAsia="UD デジタル 教科書体 N-R" w:hint="eastAsia"/>
              </w:rPr>
              <w:t>、</w:t>
            </w:r>
            <w:r w:rsidRPr="006F0545">
              <w:rPr>
                <w:rFonts w:ascii="UD デジタル 教科書体 N-R" w:eastAsia="UD デジタル 教科書体 N-R" w:hint="eastAsia"/>
                <w:u w:val="wave"/>
              </w:rPr>
              <w:t>児童養護施設</w:t>
            </w:r>
            <w:r>
              <w:rPr>
                <w:rFonts w:ascii="UD デジタル 教科書体 N-R" w:eastAsia="UD デジタル 教科書体 N-R" w:hint="eastAsia"/>
              </w:rPr>
              <w:t>など</w:t>
            </w:r>
            <w:r w:rsidRPr="006F0545">
              <w:rPr>
                <w:rFonts w:ascii="UD デジタル 教科書体 N-R" w:eastAsia="UD デジタル 教科書体 N-R" w:hint="eastAsia"/>
              </w:rPr>
              <w:t>）</w:t>
            </w:r>
          </w:p>
          <w:p w14:paraId="718334D0" w14:textId="5B86FE59" w:rsidR="00D01BA5" w:rsidRPr="00D01BA5" w:rsidRDefault="00D01BA5" w:rsidP="0054522C">
            <w:pPr>
              <w:ind w:leftChars="79" w:left="167" w:hanging="1"/>
              <w:jc w:val="left"/>
              <w:rPr>
                <w:rFonts w:ascii="UD デジタル 教科書体 N-R" w:eastAsia="UD デジタル 教科書体 N-R"/>
              </w:rPr>
            </w:pPr>
            <w:r w:rsidRPr="00D01BA5">
              <w:rPr>
                <w:rFonts w:ascii="UD デジタル 教科書体 N-R" w:eastAsia="UD デジタル 教科書体 N-R" w:hint="eastAsia"/>
                <w:shd w:val="pct15" w:color="auto" w:fill="FFFFFF"/>
              </w:rPr>
              <w:t>「特別高圧電気料金高騰対策事業」</w:t>
            </w:r>
          </w:p>
          <w:p w14:paraId="7DEAAB27" w14:textId="4EFEA111" w:rsidR="0054522C" w:rsidRPr="0054522C" w:rsidRDefault="0054522C" w:rsidP="0054522C">
            <w:pPr>
              <w:ind w:leftChars="79" w:left="167" w:hanging="1"/>
              <w:jc w:val="left"/>
              <w:rPr>
                <w:rFonts w:ascii="UD デジタル 教科書体 N-R" w:eastAsia="UD デジタル 教科書体 N-R" w:hAnsiTheme="minorEastAsia"/>
                <w:color w:val="000000" w:themeColor="text1"/>
                <w:kern w:val="2"/>
                <w:szCs w:val="21"/>
              </w:rPr>
            </w:pPr>
            <w:r>
              <w:rPr>
                <w:rFonts w:ascii="UD デジタル 教科書体 N-R" w:eastAsia="UD デジタル 教科書体 N-R" w:hAnsiTheme="minorEastAsia" w:hint="eastAsia"/>
                <w:color w:val="000000" w:themeColor="text1"/>
                <w:kern w:val="2"/>
                <w:szCs w:val="21"/>
              </w:rPr>
              <w:t>の</w:t>
            </w:r>
            <w:r w:rsidRPr="00162CA6">
              <w:rPr>
                <w:rFonts w:ascii="UD デジタル 教科書体 N-R" w:eastAsia="UD デジタル 教科書体 N-R" w:hAnsiTheme="minorEastAsia" w:hint="eastAsia"/>
                <w:b/>
                <w:color w:val="000000" w:themeColor="text1"/>
                <w:kern w:val="2"/>
                <w:szCs w:val="21"/>
                <w:u w:val="thick"/>
              </w:rPr>
              <w:t>対象</w:t>
            </w:r>
            <w:r w:rsidRPr="00162CA6">
              <w:rPr>
                <w:rFonts w:ascii="UD デジタル 教科書体 N-R" w:eastAsia="UD デジタル 教科書体 N-R" w:hAnsiTheme="minorEastAsia" w:hint="eastAsia"/>
                <w:color w:val="000000" w:themeColor="text1"/>
                <w:kern w:val="2"/>
                <w:szCs w:val="21"/>
                <w:u w:val="thick"/>
              </w:rPr>
              <w:t>となっている事業者</w:t>
            </w:r>
            <w:r>
              <w:rPr>
                <w:rFonts w:ascii="UD デジタル 教科書体 N-R" w:eastAsia="UD デジタル 教科書体 N-R" w:hAnsiTheme="minorEastAsia" w:hint="eastAsia"/>
                <w:color w:val="000000" w:themeColor="text1"/>
                <w:kern w:val="2"/>
                <w:szCs w:val="21"/>
              </w:rPr>
              <w:t>は、本支援金の</w:t>
            </w:r>
            <w:r w:rsidRPr="00A02549">
              <w:rPr>
                <w:rFonts w:ascii="UD デジタル 教科書体 N-R" w:eastAsia="UD デジタル 教科書体 N-R" w:hAnsiTheme="minorEastAsia" w:hint="eastAsia"/>
                <w:b/>
                <w:color w:val="000000" w:themeColor="text1"/>
                <w:kern w:val="2"/>
                <w:szCs w:val="21"/>
                <w:u w:val="thick"/>
              </w:rPr>
              <w:t>対象外</w:t>
            </w:r>
            <w:r>
              <w:rPr>
                <w:rFonts w:ascii="UD デジタル 教科書体 N-R" w:eastAsia="UD デジタル 教科書体 N-R" w:hAnsiTheme="minorEastAsia" w:hint="eastAsia"/>
                <w:color w:val="000000" w:themeColor="text1"/>
                <w:kern w:val="2"/>
                <w:szCs w:val="21"/>
              </w:rPr>
              <w:t>となります。</w:t>
            </w:r>
          </w:p>
        </w:tc>
      </w:tr>
      <w:tr w:rsidR="0076789C" w:rsidRPr="0054522C" w14:paraId="0B2A47DB" w14:textId="77777777" w:rsidTr="001051BD">
        <w:trPr>
          <w:trHeight w:val="794"/>
        </w:trPr>
        <w:tc>
          <w:tcPr>
            <w:tcW w:w="19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80A1DE" w14:textId="1E203264" w:rsidR="0076789C" w:rsidRPr="0054522C" w:rsidRDefault="0076789C" w:rsidP="00162CA6">
            <w:pPr>
              <w:spacing w:line="300" w:lineRule="exact"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kern w:val="2"/>
                <w:szCs w:val="21"/>
              </w:rPr>
            </w:pPr>
            <w:r w:rsidRPr="0054522C">
              <w:rPr>
                <w:rFonts w:ascii="UD デジタル 教科書体 N-R" w:eastAsia="UD デジタル 教科書体 N-R" w:hAnsiTheme="minorEastAsia" w:hint="eastAsia"/>
                <w:color w:val="000000" w:themeColor="text1"/>
                <w:kern w:val="2"/>
                <w:szCs w:val="21"/>
              </w:rPr>
              <w:t>日中連絡がとれる電話番号</w:t>
            </w:r>
          </w:p>
        </w:tc>
        <w:tc>
          <w:tcPr>
            <w:tcW w:w="2952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8DF3C3" w14:textId="77777777" w:rsidR="0076789C" w:rsidRPr="0054522C" w:rsidRDefault="0076789C" w:rsidP="0054522C">
            <w:pPr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kern w:val="2"/>
                <w:szCs w:val="21"/>
              </w:rPr>
            </w:pPr>
          </w:p>
        </w:tc>
        <w:tc>
          <w:tcPr>
            <w:tcW w:w="1442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06F447" w14:textId="77777777" w:rsidR="00162CA6" w:rsidRDefault="0076789C" w:rsidP="00162CA6">
            <w:pPr>
              <w:spacing w:line="300" w:lineRule="exact"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kern w:val="2"/>
                <w:szCs w:val="21"/>
              </w:rPr>
            </w:pPr>
            <w:r w:rsidRPr="0054522C">
              <w:rPr>
                <w:rFonts w:ascii="UD デジタル 教科書体 N-R" w:eastAsia="UD デジタル 教科書体 N-R" w:hAnsiTheme="minorEastAsia" w:hint="eastAsia"/>
                <w:color w:val="000000" w:themeColor="text1"/>
                <w:kern w:val="2"/>
                <w:szCs w:val="21"/>
              </w:rPr>
              <w:t>連絡</w:t>
            </w:r>
          </w:p>
          <w:p w14:paraId="5ECD38B5" w14:textId="57ACA370" w:rsidR="0076789C" w:rsidRPr="0054522C" w:rsidRDefault="0076789C" w:rsidP="00162CA6">
            <w:pPr>
              <w:spacing w:line="300" w:lineRule="exact"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kern w:val="2"/>
                <w:szCs w:val="21"/>
              </w:rPr>
            </w:pPr>
            <w:r w:rsidRPr="0054522C">
              <w:rPr>
                <w:rFonts w:ascii="UD デジタル 教科書体 N-R" w:eastAsia="UD デジタル 教科書体 N-R" w:hAnsiTheme="minorEastAsia" w:hint="eastAsia"/>
                <w:color w:val="000000" w:themeColor="text1"/>
                <w:kern w:val="2"/>
                <w:szCs w:val="21"/>
              </w:rPr>
              <w:t>担当者</w:t>
            </w:r>
          </w:p>
        </w:tc>
        <w:tc>
          <w:tcPr>
            <w:tcW w:w="3260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37CE94AB" w14:textId="7B2005DD" w:rsidR="0076789C" w:rsidRPr="0054522C" w:rsidRDefault="0076789C" w:rsidP="0054522C">
            <w:pPr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kern w:val="2"/>
                <w:szCs w:val="21"/>
              </w:rPr>
            </w:pPr>
          </w:p>
        </w:tc>
      </w:tr>
    </w:tbl>
    <w:p w14:paraId="641FC5BD" w14:textId="24F4BBD6" w:rsidR="00823709" w:rsidRPr="0054522C" w:rsidRDefault="0054522C" w:rsidP="00162CA6">
      <w:pPr>
        <w:pStyle w:val="af7"/>
        <w:ind w:leftChars="0" w:left="360"/>
        <w:rPr>
          <w:rFonts w:asciiTheme="minorEastAsia" w:hAnsiTheme="minorEastAsia"/>
          <w:color w:val="000000" w:themeColor="text1"/>
          <w:sz w:val="22"/>
        </w:rPr>
      </w:pPr>
      <w:r w:rsidRPr="0054522C">
        <w:rPr>
          <w:rFonts w:ascii="UD デジタル 教科書体 N-R" w:eastAsia="UD デジタル 教科書体 N-R" w:hAnsiTheme="minorEastAsia" w:hint="eastAsia"/>
          <w:color w:val="000000" w:themeColor="text1"/>
          <w:sz w:val="22"/>
        </w:rPr>
        <w:t>本支援金の申請内容や金額について</w:t>
      </w:r>
      <w:r>
        <w:rPr>
          <w:rFonts w:ascii="UD デジタル 教科書体 N-R" w:eastAsia="UD デジタル 教科書体 N-R" w:hAnsiTheme="minorEastAsia" w:hint="eastAsia"/>
          <w:color w:val="000000" w:themeColor="text1"/>
          <w:sz w:val="22"/>
        </w:rPr>
        <w:t>確認のご</w:t>
      </w:r>
      <w:r w:rsidRPr="0054522C">
        <w:rPr>
          <w:rFonts w:ascii="UD デジタル 教科書体 N-R" w:eastAsia="UD デジタル 教科書体 N-R" w:hAnsiTheme="minorEastAsia" w:hint="eastAsia"/>
          <w:color w:val="000000" w:themeColor="text1"/>
          <w:sz w:val="22"/>
        </w:rPr>
        <w:t>連絡をすることがあります。</w:t>
      </w:r>
      <w:r>
        <w:rPr>
          <w:rFonts w:ascii="UD デジタル 教科書体 N-R" w:eastAsia="UD デジタル 教科書体 N-R" w:hAnsiTheme="minorEastAsia"/>
          <w:color w:val="000000" w:themeColor="text1"/>
          <w:sz w:val="22"/>
        </w:rPr>
        <w:br/>
      </w:r>
      <w:r w:rsidRPr="0054522C">
        <w:rPr>
          <w:rFonts w:ascii="UD デジタル 教科書体 N-R" w:eastAsia="UD デジタル 教科書体 N-R" w:hAnsiTheme="minorEastAsia" w:hint="eastAsia"/>
          <w:color w:val="000000" w:themeColor="text1"/>
          <w:sz w:val="22"/>
        </w:rPr>
        <w:t>申請内容や金額についてわかる方の</w:t>
      </w:r>
      <w:r>
        <w:rPr>
          <w:rFonts w:ascii="UD デジタル 教科書体 N-R" w:eastAsia="UD デジタル 教科書体 N-R" w:hAnsiTheme="minorEastAsia" w:hint="eastAsia"/>
          <w:color w:val="000000" w:themeColor="text1"/>
          <w:sz w:val="22"/>
        </w:rPr>
        <w:t>ご</w:t>
      </w:r>
      <w:r w:rsidRPr="0054522C">
        <w:rPr>
          <w:rFonts w:ascii="UD デジタル 教科書体 N-R" w:eastAsia="UD デジタル 教科書体 N-R" w:hAnsiTheme="minorEastAsia" w:hint="eastAsia"/>
          <w:color w:val="000000" w:themeColor="text1"/>
          <w:sz w:val="22"/>
        </w:rPr>
        <w:t>連絡先をご記入ください。</w:t>
      </w:r>
    </w:p>
    <w:p w14:paraId="79086E70" w14:textId="7AF0F07B" w:rsidR="00123F9C" w:rsidRPr="00004113" w:rsidRDefault="00123F9C" w:rsidP="0054522C">
      <w:pPr>
        <w:rPr>
          <w:rFonts w:asciiTheme="minorEastAsia" w:eastAsiaTheme="minorEastAsia" w:hAnsiTheme="minorEastAsia" w:cstheme="minorBidi"/>
          <w:kern w:val="2"/>
          <w:szCs w:val="21"/>
        </w:rPr>
      </w:pPr>
    </w:p>
    <w:sectPr w:rsidR="00123F9C" w:rsidRPr="00004113" w:rsidSect="0050147C">
      <w:pgSz w:w="11906" w:h="16838" w:code="9"/>
      <w:pgMar w:top="1134" w:right="1418" w:bottom="1134" w:left="1418" w:header="720" w:footer="720" w:gutter="0"/>
      <w:cols w:space="720"/>
      <w:noEndnote/>
      <w:docGrid w:type="lines" w:linePitch="49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94898C" w14:textId="77777777" w:rsidR="00FB02A8" w:rsidRDefault="00FB02A8">
      <w:r>
        <w:separator/>
      </w:r>
    </w:p>
  </w:endnote>
  <w:endnote w:type="continuationSeparator" w:id="0">
    <w:p w14:paraId="5CA2BA37" w14:textId="77777777" w:rsidR="00FB02A8" w:rsidRDefault="00FB0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ED0B46" w14:textId="77777777" w:rsidR="00FB02A8" w:rsidRDefault="00FB02A8">
      <w:r>
        <w:separator/>
      </w:r>
    </w:p>
  </w:footnote>
  <w:footnote w:type="continuationSeparator" w:id="0">
    <w:p w14:paraId="3DDD6E0A" w14:textId="77777777" w:rsidR="00FB02A8" w:rsidRDefault="00FB0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0E5FC6"/>
    <w:multiLevelType w:val="hybridMultilevel"/>
    <w:tmpl w:val="C7E2DA1E"/>
    <w:lvl w:ilvl="0" w:tplc="86A4E550">
      <w:start w:val="2"/>
      <w:numFmt w:val="decimalEnclosedParen"/>
      <w:lvlText w:val="%1"/>
      <w:lvlJc w:val="left"/>
      <w:pPr>
        <w:ind w:left="57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9B55F91"/>
    <w:multiLevelType w:val="hybridMultilevel"/>
    <w:tmpl w:val="626A1330"/>
    <w:lvl w:ilvl="0" w:tplc="978A04A4">
      <w:start w:val="1"/>
      <w:numFmt w:val="bullet"/>
      <w:lvlText w:val="□"/>
      <w:lvlJc w:val="left"/>
      <w:pPr>
        <w:ind w:left="123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6" w:hanging="420"/>
      </w:pPr>
      <w:rPr>
        <w:rFonts w:ascii="Wingdings" w:hAnsi="Wingdings" w:hint="default"/>
      </w:rPr>
    </w:lvl>
  </w:abstractNum>
  <w:abstractNum w:abstractNumId="2" w15:restartNumberingAfterBreak="0">
    <w:nsid w:val="26C059AA"/>
    <w:multiLevelType w:val="hybridMultilevel"/>
    <w:tmpl w:val="1D5CBDF2"/>
    <w:lvl w:ilvl="0" w:tplc="9F645172">
      <w:start w:val="1"/>
      <w:numFmt w:val="bullet"/>
      <w:lvlText w:val="※"/>
      <w:lvlJc w:val="left"/>
      <w:pPr>
        <w:ind w:left="360" w:hanging="360"/>
      </w:pPr>
      <w:rPr>
        <w:rFonts w:ascii="UD デジタル 教科書体 N-R" w:eastAsia="UD デジタル 教科書体 N-R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C87FD9"/>
    <w:multiLevelType w:val="hybridMultilevel"/>
    <w:tmpl w:val="C2F83F8C"/>
    <w:lvl w:ilvl="0" w:tplc="C7823DC2">
      <w:start w:val="2"/>
      <w:numFmt w:val="decimalEnclosedParen"/>
      <w:lvlText w:val="%1"/>
      <w:lvlJc w:val="left"/>
      <w:pPr>
        <w:ind w:left="57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36CF68A9"/>
    <w:multiLevelType w:val="hybridMultilevel"/>
    <w:tmpl w:val="072EE2C6"/>
    <w:lvl w:ilvl="0" w:tplc="2ABCBB2C">
      <w:start w:val="4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5" w15:restartNumberingAfterBreak="0">
    <w:nsid w:val="47083AD4"/>
    <w:multiLevelType w:val="hybridMultilevel"/>
    <w:tmpl w:val="17EC33BE"/>
    <w:lvl w:ilvl="0" w:tplc="70108B3C">
      <w:start w:val="2"/>
      <w:numFmt w:val="decimalEnclosedParen"/>
      <w:lvlText w:val="%1"/>
      <w:lvlJc w:val="left"/>
      <w:pPr>
        <w:ind w:left="570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587B4168"/>
    <w:multiLevelType w:val="hybridMultilevel"/>
    <w:tmpl w:val="0134A9A4"/>
    <w:lvl w:ilvl="0" w:tplc="E9C2452C">
      <w:start w:val="1"/>
      <w:numFmt w:val="decimalFullWidth"/>
      <w:lvlText w:val="(%1)"/>
      <w:lvlJc w:val="left"/>
      <w:pPr>
        <w:ind w:left="840" w:hanging="63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5AE12B27"/>
    <w:multiLevelType w:val="hybridMultilevel"/>
    <w:tmpl w:val="96860B22"/>
    <w:lvl w:ilvl="0" w:tplc="7D0A61E8">
      <w:start w:val="1"/>
      <w:numFmt w:val="decimalEnclosedParen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719E033F"/>
    <w:multiLevelType w:val="hybridMultilevel"/>
    <w:tmpl w:val="D070F71E"/>
    <w:lvl w:ilvl="0" w:tplc="AA7251FE">
      <w:start w:val="4"/>
      <w:numFmt w:val="bullet"/>
      <w:lvlText w:val="※"/>
      <w:lvlJc w:val="left"/>
      <w:pPr>
        <w:ind w:left="87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0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0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0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1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1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2180" w:hanging="420"/>
      </w:pPr>
      <w:rPr>
        <w:rFonts w:ascii="Wingdings" w:hAnsi="Wingdings" w:hint="default"/>
      </w:rPr>
    </w:lvl>
  </w:abstractNum>
  <w:num w:numId="1" w16cid:durableId="1021052392">
    <w:abstractNumId w:val="6"/>
  </w:num>
  <w:num w:numId="2" w16cid:durableId="403987554">
    <w:abstractNumId w:val="5"/>
  </w:num>
  <w:num w:numId="3" w16cid:durableId="883367069">
    <w:abstractNumId w:val="3"/>
  </w:num>
  <w:num w:numId="4" w16cid:durableId="138808727">
    <w:abstractNumId w:val="0"/>
  </w:num>
  <w:num w:numId="5" w16cid:durableId="176383578">
    <w:abstractNumId w:val="1"/>
  </w:num>
  <w:num w:numId="6" w16cid:durableId="803422729">
    <w:abstractNumId w:val="7"/>
  </w:num>
  <w:num w:numId="7" w16cid:durableId="655762410">
    <w:abstractNumId w:val="8"/>
  </w:num>
  <w:num w:numId="8" w16cid:durableId="42562173">
    <w:abstractNumId w:val="4"/>
  </w:num>
  <w:num w:numId="9" w16cid:durableId="10776298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211"/>
  <w:drawingGridVerticalSpacing w:val="245"/>
  <w:displayVerticalDrawingGridEvery w:val="2"/>
  <w:doNotShadeFormData/>
  <w:characterSpacingControl w:val="doNotCompress"/>
  <w:doNotValidateAgainstSchema/>
  <w:doNotDemarcateInvalidXml/>
  <w:hdrShapeDefaults>
    <o:shapedefaults v:ext="edit" spidmax="2334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C2F"/>
    <w:rsid w:val="00001515"/>
    <w:rsid w:val="00004113"/>
    <w:rsid w:val="0000445B"/>
    <w:rsid w:val="00016046"/>
    <w:rsid w:val="00016A00"/>
    <w:rsid w:val="000254D1"/>
    <w:rsid w:val="00034617"/>
    <w:rsid w:val="00040F42"/>
    <w:rsid w:val="00051F48"/>
    <w:rsid w:val="00055194"/>
    <w:rsid w:val="000734C7"/>
    <w:rsid w:val="00083D13"/>
    <w:rsid w:val="000875C9"/>
    <w:rsid w:val="00091734"/>
    <w:rsid w:val="00093C36"/>
    <w:rsid w:val="00095D6F"/>
    <w:rsid w:val="000A301A"/>
    <w:rsid w:val="000B0EEF"/>
    <w:rsid w:val="000B7BF1"/>
    <w:rsid w:val="000C3ECC"/>
    <w:rsid w:val="000C68BB"/>
    <w:rsid w:val="000D67D1"/>
    <w:rsid w:val="000D6A79"/>
    <w:rsid w:val="000E0130"/>
    <w:rsid w:val="000E2865"/>
    <w:rsid w:val="000E5A05"/>
    <w:rsid w:val="000F0130"/>
    <w:rsid w:val="000F0F2B"/>
    <w:rsid w:val="000F1574"/>
    <w:rsid w:val="000F280D"/>
    <w:rsid w:val="00100254"/>
    <w:rsid w:val="0010288E"/>
    <w:rsid w:val="00103ED4"/>
    <w:rsid w:val="001050B8"/>
    <w:rsid w:val="001051BD"/>
    <w:rsid w:val="00110AEF"/>
    <w:rsid w:val="001122B6"/>
    <w:rsid w:val="00113151"/>
    <w:rsid w:val="00114D15"/>
    <w:rsid w:val="00123F9C"/>
    <w:rsid w:val="0012650B"/>
    <w:rsid w:val="00135B45"/>
    <w:rsid w:val="00135E63"/>
    <w:rsid w:val="00142F74"/>
    <w:rsid w:val="00143470"/>
    <w:rsid w:val="001436C5"/>
    <w:rsid w:val="0015180E"/>
    <w:rsid w:val="00160337"/>
    <w:rsid w:val="00160B9C"/>
    <w:rsid w:val="00161038"/>
    <w:rsid w:val="00162CA6"/>
    <w:rsid w:val="001633A9"/>
    <w:rsid w:val="00170442"/>
    <w:rsid w:val="00171929"/>
    <w:rsid w:val="001748FB"/>
    <w:rsid w:val="00185116"/>
    <w:rsid w:val="00185FC0"/>
    <w:rsid w:val="00195BD6"/>
    <w:rsid w:val="001A0746"/>
    <w:rsid w:val="001A25EF"/>
    <w:rsid w:val="001A3AD1"/>
    <w:rsid w:val="001A6EEC"/>
    <w:rsid w:val="001D4895"/>
    <w:rsid w:val="001E09D4"/>
    <w:rsid w:val="001E2600"/>
    <w:rsid w:val="00205228"/>
    <w:rsid w:val="002151A3"/>
    <w:rsid w:val="002167B5"/>
    <w:rsid w:val="00217B1E"/>
    <w:rsid w:val="00220259"/>
    <w:rsid w:val="00220ABD"/>
    <w:rsid w:val="00223A7D"/>
    <w:rsid w:val="002279E6"/>
    <w:rsid w:val="0024093A"/>
    <w:rsid w:val="00247E09"/>
    <w:rsid w:val="00250486"/>
    <w:rsid w:val="00251AE8"/>
    <w:rsid w:val="00251CB1"/>
    <w:rsid w:val="00265970"/>
    <w:rsid w:val="00266909"/>
    <w:rsid w:val="00277707"/>
    <w:rsid w:val="00277D05"/>
    <w:rsid w:val="00277D98"/>
    <w:rsid w:val="00294950"/>
    <w:rsid w:val="002977E4"/>
    <w:rsid w:val="002A29A1"/>
    <w:rsid w:val="002A2F9B"/>
    <w:rsid w:val="002A498C"/>
    <w:rsid w:val="002B1F5A"/>
    <w:rsid w:val="002B48AE"/>
    <w:rsid w:val="002B58E3"/>
    <w:rsid w:val="002C032A"/>
    <w:rsid w:val="002D0C6A"/>
    <w:rsid w:val="002E01F5"/>
    <w:rsid w:val="002E7850"/>
    <w:rsid w:val="002F563E"/>
    <w:rsid w:val="002F7FC7"/>
    <w:rsid w:val="00301912"/>
    <w:rsid w:val="00304DF0"/>
    <w:rsid w:val="00307514"/>
    <w:rsid w:val="00314ACA"/>
    <w:rsid w:val="00314FCD"/>
    <w:rsid w:val="003162A6"/>
    <w:rsid w:val="00322676"/>
    <w:rsid w:val="003232FC"/>
    <w:rsid w:val="003276AA"/>
    <w:rsid w:val="00336F93"/>
    <w:rsid w:val="003456DB"/>
    <w:rsid w:val="00351157"/>
    <w:rsid w:val="0035168C"/>
    <w:rsid w:val="00355214"/>
    <w:rsid w:val="00362655"/>
    <w:rsid w:val="00367297"/>
    <w:rsid w:val="0036743C"/>
    <w:rsid w:val="00370F41"/>
    <w:rsid w:val="00371E7F"/>
    <w:rsid w:val="00374E84"/>
    <w:rsid w:val="00397485"/>
    <w:rsid w:val="003A0238"/>
    <w:rsid w:val="003A41B7"/>
    <w:rsid w:val="003A492A"/>
    <w:rsid w:val="003A6868"/>
    <w:rsid w:val="003A6CD2"/>
    <w:rsid w:val="003B48C0"/>
    <w:rsid w:val="003B5FE9"/>
    <w:rsid w:val="003B7BF7"/>
    <w:rsid w:val="003C4D83"/>
    <w:rsid w:val="003C4E7A"/>
    <w:rsid w:val="003D2EBD"/>
    <w:rsid w:val="003D514D"/>
    <w:rsid w:val="003E32DE"/>
    <w:rsid w:val="003F1BA5"/>
    <w:rsid w:val="003F2C2F"/>
    <w:rsid w:val="003F3175"/>
    <w:rsid w:val="003F4A39"/>
    <w:rsid w:val="00406D4D"/>
    <w:rsid w:val="00410C3E"/>
    <w:rsid w:val="00416171"/>
    <w:rsid w:val="00420060"/>
    <w:rsid w:val="00421ECB"/>
    <w:rsid w:val="00424F25"/>
    <w:rsid w:val="00424FA8"/>
    <w:rsid w:val="0042539F"/>
    <w:rsid w:val="004266EB"/>
    <w:rsid w:val="00427617"/>
    <w:rsid w:val="00433988"/>
    <w:rsid w:val="00437F5C"/>
    <w:rsid w:val="0044166B"/>
    <w:rsid w:val="004431D2"/>
    <w:rsid w:val="00444FF8"/>
    <w:rsid w:val="004453CB"/>
    <w:rsid w:val="00450D1E"/>
    <w:rsid w:val="00450F35"/>
    <w:rsid w:val="00451A18"/>
    <w:rsid w:val="00452A05"/>
    <w:rsid w:val="00453A3A"/>
    <w:rsid w:val="00455260"/>
    <w:rsid w:val="0046158B"/>
    <w:rsid w:val="00464CEF"/>
    <w:rsid w:val="00465D6A"/>
    <w:rsid w:val="004670F9"/>
    <w:rsid w:val="00473AA9"/>
    <w:rsid w:val="00483706"/>
    <w:rsid w:val="004837E9"/>
    <w:rsid w:val="00483A7A"/>
    <w:rsid w:val="004846DB"/>
    <w:rsid w:val="00484BEE"/>
    <w:rsid w:val="0049741A"/>
    <w:rsid w:val="004A4958"/>
    <w:rsid w:val="004B1D49"/>
    <w:rsid w:val="004B4A7C"/>
    <w:rsid w:val="004B64C2"/>
    <w:rsid w:val="004B6F62"/>
    <w:rsid w:val="004C0F0A"/>
    <w:rsid w:val="004C103C"/>
    <w:rsid w:val="004C38FE"/>
    <w:rsid w:val="004C5AAB"/>
    <w:rsid w:val="004C5EDD"/>
    <w:rsid w:val="004C62E6"/>
    <w:rsid w:val="004D649E"/>
    <w:rsid w:val="004F55BD"/>
    <w:rsid w:val="004F56AB"/>
    <w:rsid w:val="0050147C"/>
    <w:rsid w:val="005049AC"/>
    <w:rsid w:val="00505EC6"/>
    <w:rsid w:val="00506AEA"/>
    <w:rsid w:val="005071C7"/>
    <w:rsid w:val="00512DB9"/>
    <w:rsid w:val="005266BD"/>
    <w:rsid w:val="00526742"/>
    <w:rsid w:val="00526A81"/>
    <w:rsid w:val="00527373"/>
    <w:rsid w:val="00530D33"/>
    <w:rsid w:val="00531409"/>
    <w:rsid w:val="00531BCF"/>
    <w:rsid w:val="00531E6C"/>
    <w:rsid w:val="005365DA"/>
    <w:rsid w:val="00536B86"/>
    <w:rsid w:val="00537A9A"/>
    <w:rsid w:val="0054522C"/>
    <w:rsid w:val="005453F3"/>
    <w:rsid w:val="00546C9E"/>
    <w:rsid w:val="00547155"/>
    <w:rsid w:val="00550DB2"/>
    <w:rsid w:val="0055163F"/>
    <w:rsid w:val="00570EA2"/>
    <w:rsid w:val="00583CC0"/>
    <w:rsid w:val="00584BB8"/>
    <w:rsid w:val="005A067B"/>
    <w:rsid w:val="005A60F1"/>
    <w:rsid w:val="005B1322"/>
    <w:rsid w:val="005B1ABB"/>
    <w:rsid w:val="005B1C76"/>
    <w:rsid w:val="005B4DBF"/>
    <w:rsid w:val="005B707A"/>
    <w:rsid w:val="005C11A0"/>
    <w:rsid w:val="005F16B5"/>
    <w:rsid w:val="005F602B"/>
    <w:rsid w:val="00610B66"/>
    <w:rsid w:val="00621D4D"/>
    <w:rsid w:val="006323C9"/>
    <w:rsid w:val="00634201"/>
    <w:rsid w:val="006350CA"/>
    <w:rsid w:val="0063572A"/>
    <w:rsid w:val="006357C0"/>
    <w:rsid w:val="00643ED6"/>
    <w:rsid w:val="00650910"/>
    <w:rsid w:val="00654F84"/>
    <w:rsid w:val="00661564"/>
    <w:rsid w:val="00662AC9"/>
    <w:rsid w:val="00677F69"/>
    <w:rsid w:val="006924F3"/>
    <w:rsid w:val="00692D3D"/>
    <w:rsid w:val="006A52B5"/>
    <w:rsid w:val="006B3B4A"/>
    <w:rsid w:val="006B7D97"/>
    <w:rsid w:val="006C5686"/>
    <w:rsid w:val="006C70C3"/>
    <w:rsid w:val="006D0655"/>
    <w:rsid w:val="006D2D69"/>
    <w:rsid w:val="006D30BA"/>
    <w:rsid w:val="006E481A"/>
    <w:rsid w:val="006E70E9"/>
    <w:rsid w:val="0070111B"/>
    <w:rsid w:val="00702D1E"/>
    <w:rsid w:val="007153C9"/>
    <w:rsid w:val="0072231E"/>
    <w:rsid w:val="0072748C"/>
    <w:rsid w:val="00727B74"/>
    <w:rsid w:val="00730B66"/>
    <w:rsid w:val="00732BF4"/>
    <w:rsid w:val="0074313A"/>
    <w:rsid w:val="0075086C"/>
    <w:rsid w:val="0075186A"/>
    <w:rsid w:val="007566A4"/>
    <w:rsid w:val="0076005B"/>
    <w:rsid w:val="0076789C"/>
    <w:rsid w:val="0077010E"/>
    <w:rsid w:val="00770547"/>
    <w:rsid w:val="00775F0A"/>
    <w:rsid w:val="0078180D"/>
    <w:rsid w:val="00786D8D"/>
    <w:rsid w:val="0079160A"/>
    <w:rsid w:val="00797B1B"/>
    <w:rsid w:val="007A7B05"/>
    <w:rsid w:val="007B0364"/>
    <w:rsid w:val="007B2139"/>
    <w:rsid w:val="007C2FFA"/>
    <w:rsid w:val="007C30D8"/>
    <w:rsid w:val="007C582E"/>
    <w:rsid w:val="007C5AED"/>
    <w:rsid w:val="007C7170"/>
    <w:rsid w:val="007C71A7"/>
    <w:rsid w:val="007D5779"/>
    <w:rsid w:val="007E3B57"/>
    <w:rsid w:val="007E41B1"/>
    <w:rsid w:val="007E69E7"/>
    <w:rsid w:val="007F13A0"/>
    <w:rsid w:val="007F2350"/>
    <w:rsid w:val="007F5A42"/>
    <w:rsid w:val="0080322F"/>
    <w:rsid w:val="00804834"/>
    <w:rsid w:val="00820693"/>
    <w:rsid w:val="00823709"/>
    <w:rsid w:val="00827228"/>
    <w:rsid w:val="0083227D"/>
    <w:rsid w:val="0083445D"/>
    <w:rsid w:val="00835A49"/>
    <w:rsid w:val="00847ADC"/>
    <w:rsid w:val="008502A9"/>
    <w:rsid w:val="00853AFC"/>
    <w:rsid w:val="00854B66"/>
    <w:rsid w:val="0085606F"/>
    <w:rsid w:val="00856B59"/>
    <w:rsid w:val="0086460A"/>
    <w:rsid w:val="00870C66"/>
    <w:rsid w:val="00873D1B"/>
    <w:rsid w:val="008812F8"/>
    <w:rsid w:val="00883543"/>
    <w:rsid w:val="008A036A"/>
    <w:rsid w:val="008A3FCD"/>
    <w:rsid w:val="008A506B"/>
    <w:rsid w:val="008A7F19"/>
    <w:rsid w:val="008B3509"/>
    <w:rsid w:val="008B6573"/>
    <w:rsid w:val="008B75D3"/>
    <w:rsid w:val="008B7CE7"/>
    <w:rsid w:val="008C01EF"/>
    <w:rsid w:val="008C0A04"/>
    <w:rsid w:val="008C4A55"/>
    <w:rsid w:val="008C552A"/>
    <w:rsid w:val="008E20C2"/>
    <w:rsid w:val="008E5204"/>
    <w:rsid w:val="008E63B4"/>
    <w:rsid w:val="008E6A2A"/>
    <w:rsid w:val="008F26B3"/>
    <w:rsid w:val="008F4DBB"/>
    <w:rsid w:val="008F5E62"/>
    <w:rsid w:val="009017C5"/>
    <w:rsid w:val="00910CA4"/>
    <w:rsid w:val="00911770"/>
    <w:rsid w:val="00911D32"/>
    <w:rsid w:val="00914CAD"/>
    <w:rsid w:val="00927632"/>
    <w:rsid w:val="0093473A"/>
    <w:rsid w:val="009363A1"/>
    <w:rsid w:val="00944412"/>
    <w:rsid w:val="00945D19"/>
    <w:rsid w:val="00945DF6"/>
    <w:rsid w:val="00951CE8"/>
    <w:rsid w:val="00952674"/>
    <w:rsid w:val="00953097"/>
    <w:rsid w:val="009575F8"/>
    <w:rsid w:val="00957652"/>
    <w:rsid w:val="00957837"/>
    <w:rsid w:val="009676F9"/>
    <w:rsid w:val="00974B53"/>
    <w:rsid w:val="00980A7F"/>
    <w:rsid w:val="0098510E"/>
    <w:rsid w:val="0098519F"/>
    <w:rsid w:val="00985BD0"/>
    <w:rsid w:val="00990650"/>
    <w:rsid w:val="009A617B"/>
    <w:rsid w:val="009B6AEA"/>
    <w:rsid w:val="009C054F"/>
    <w:rsid w:val="009C0B04"/>
    <w:rsid w:val="009C5A3D"/>
    <w:rsid w:val="009D681D"/>
    <w:rsid w:val="009D71B9"/>
    <w:rsid w:val="009E1BBF"/>
    <w:rsid w:val="009F02F5"/>
    <w:rsid w:val="009F4044"/>
    <w:rsid w:val="00A02549"/>
    <w:rsid w:val="00A07BD1"/>
    <w:rsid w:val="00A13F3B"/>
    <w:rsid w:val="00A15CFD"/>
    <w:rsid w:val="00A17549"/>
    <w:rsid w:val="00A20EC0"/>
    <w:rsid w:val="00A24969"/>
    <w:rsid w:val="00A2747D"/>
    <w:rsid w:val="00A32E06"/>
    <w:rsid w:val="00A3385E"/>
    <w:rsid w:val="00A43F78"/>
    <w:rsid w:val="00A45588"/>
    <w:rsid w:val="00A45997"/>
    <w:rsid w:val="00A51E4F"/>
    <w:rsid w:val="00A52B3F"/>
    <w:rsid w:val="00A7072B"/>
    <w:rsid w:val="00A731C8"/>
    <w:rsid w:val="00A7449E"/>
    <w:rsid w:val="00A7501D"/>
    <w:rsid w:val="00A750E0"/>
    <w:rsid w:val="00A76D23"/>
    <w:rsid w:val="00A77CAC"/>
    <w:rsid w:val="00A82CA9"/>
    <w:rsid w:val="00A85954"/>
    <w:rsid w:val="00A936E1"/>
    <w:rsid w:val="00AA0428"/>
    <w:rsid w:val="00AA203A"/>
    <w:rsid w:val="00AA59D1"/>
    <w:rsid w:val="00AA7A58"/>
    <w:rsid w:val="00AB0514"/>
    <w:rsid w:val="00AB2DB2"/>
    <w:rsid w:val="00AB5E85"/>
    <w:rsid w:val="00AC1573"/>
    <w:rsid w:val="00AD0F5B"/>
    <w:rsid w:val="00AD11F0"/>
    <w:rsid w:val="00AD1EBF"/>
    <w:rsid w:val="00AD3678"/>
    <w:rsid w:val="00AD59D9"/>
    <w:rsid w:val="00AD742D"/>
    <w:rsid w:val="00AE118C"/>
    <w:rsid w:val="00AE1205"/>
    <w:rsid w:val="00AE3F32"/>
    <w:rsid w:val="00AE5D19"/>
    <w:rsid w:val="00AE6F62"/>
    <w:rsid w:val="00B06252"/>
    <w:rsid w:val="00B06794"/>
    <w:rsid w:val="00B07E2D"/>
    <w:rsid w:val="00B27A08"/>
    <w:rsid w:val="00B31E38"/>
    <w:rsid w:val="00B35F85"/>
    <w:rsid w:val="00B363C9"/>
    <w:rsid w:val="00B41D28"/>
    <w:rsid w:val="00B453A7"/>
    <w:rsid w:val="00B461F0"/>
    <w:rsid w:val="00B541A6"/>
    <w:rsid w:val="00B57923"/>
    <w:rsid w:val="00B702E0"/>
    <w:rsid w:val="00B75C44"/>
    <w:rsid w:val="00B840F6"/>
    <w:rsid w:val="00B846D2"/>
    <w:rsid w:val="00B862AA"/>
    <w:rsid w:val="00B91BAD"/>
    <w:rsid w:val="00B93587"/>
    <w:rsid w:val="00B952AF"/>
    <w:rsid w:val="00B97833"/>
    <w:rsid w:val="00BA13DC"/>
    <w:rsid w:val="00BA3B39"/>
    <w:rsid w:val="00BB50B9"/>
    <w:rsid w:val="00BB61CC"/>
    <w:rsid w:val="00BB65E5"/>
    <w:rsid w:val="00BC0F02"/>
    <w:rsid w:val="00BC1C98"/>
    <w:rsid w:val="00BE0405"/>
    <w:rsid w:val="00BE271F"/>
    <w:rsid w:val="00BF722B"/>
    <w:rsid w:val="00C007E4"/>
    <w:rsid w:val="00C03720"/>
    <w:rsid w:val="00C0488C"/>
    <w:rsid w:val="00C0511A"/>
    <w:rsid w:val="00C0646D"/>
    <w:rsid w:val="00C06F24"/>
    <w:rsid w:val="00C11509"/>
    <w:rsid w:val="00C207F7"/>
    <w:rsid w:val="00C235AC"/>
    <w:rsid w:val="00C235DC"/>
    <w:rsid w:val="00C27881"/>
    <w:rsid w:val="00C3170B"/>
    <w:rsid w:val="00C31CB0"/>
    <w:rsid w:val="00C36CD7"/>
    <w:rsid w:val="00C40D29"/>
    <w:rsid w:val="00C42301"/>
    <w:rsid w:val="00C42C09"/>
    <w:rsid w:val="00C43B45"/>
    <w:rsid w:val="00C43B81"/>
    <w:rsid w:val="00C55408"/>
    <w:rsid w:val="00C60772"/>
    <w:rsid w:val="00C62A42"/>
    <w:rsid w:val="00C62D39"/>
    <w:rsid w:val="00C6798D"/>
    <w:rsid w:val="00C73B6F"/>
    <w:rsid w:val="00C74154"/>
    <w:rsid w:val="00C77EAA"/>
    <w:rsid w:val="00C808F2"/>
    <w:rsid w:val="00C813AE"/>
    <w:rsid w:val="00C8170C"/>
    <w:rsid w:val="00C83650"/>
    <w:rsid w:val="00C93958"/>
    <w:rsid w:val="00CA0F2D"/>
    <w:rsid w:val="00CA5C76"/>
    <w:rsid w:val="00CA7561"/>
    <w:rsid w:val="00CA7CE0"/>
    <w:rsid w:val="00CB0E64"/>
    <w:rsid w:val="00CB37A7"/>
    <w:rsid w:val="00CB56EA"/>
    <w:rsid w:val="00CB781A"/>
    <w:rsid w:val="00CD20DD"/>
    <w:rsid w:val="00CD651B"/>
    <w:rsid w:val="00CE4AE8"/>
    <w:rsid w:val="00CF03CD"/>
    <w:rsid w:val="00CF062F"/>
    <w:rsid w:val="00CF2659"/>
    <w:rsid w:val="00CF2E86"/>
    <w:rsid w:val="00CF51C9"/>
    <w:rsid w:val="00D01BA5"/>
    <w:rsid w:val="00D05744"/>
    <w:rsid w:val="00D065BE"/>
    <w:rsid w:val="00D06673"/>
    <w:rsid w:val="00D13448"/>
    <w:rsid w:val="00D134D0"/>
    <w:rsid w:val="00D233D4"/>
    <w:rsid w:val="00D40C81"/>
    <w:rsid w:val="00D4348C"/>
    <w:rsid w:val="00D43A25"/>
    <w:rsid w:val="00D43DC0"/>
    <w:rsid w:val="00D44BD5"/>
    <w:rsid w:val="00D46B29"/>
    <w:rsid w:val="00D46B93"/>
    <w:rsid w:val="00D5178C"/>
    <w:rsid w:val="00D51929"/>
    <w:rsid w:val="00D51F95"/>
    <w:rsid w:val="00D53315"/>
    <w:rsid w:val="00D56257"/>
    <w:rsid w:val="00D57843"/>
    <w:rsid w:val="00D64771"/>
    <w:rsid w:val="00D64DFF"/>
    <w:rsid w:val="00D830E5"/>
    <w:rsid w:val="00D854B6"/>
    <w:rsid w:val="00D91C3A"/>
    <w:rsid w:val="00D93CB8"/>
    <w:rsid w:val="00D9476B"/>
    <w:rsid w:val="00D94ECB"/>
    <w:rsid w:val="00D96220"/>
    <w:rsid w:val="00DA0614"/>
    <w:rsid w:val="00DA0880"/>
    <w:rsid w:val="00DA117C"/>
    <w:rsid w:val="00DA48F9"/>
    <w:rsid w:val="00DC4260"/>
    <w:rsid w:val="00DC5C64"/>
    <w:rsid w:val="00DD6C1D"/>
    <w:rsid w:val="00DD79A3"/>
    <w:rsid w:val="00DE3AC9"/>
    <w:rsid w:val="00DE4B80"/>
    <w:rsid w:val="00DE5267"/>
    <w:rsid w:val="00DE6963"/>
    <w:rsid w:val="00DF0607"/>
    <w:rsid w:val="00DF0D69"/>
    <w:rsid w:val="00DF36C3"/>
    <w:rsid w:val="00E003B5"/>
    <w:rsid w:val="00E11DD2"/>
    <w:rsid w:val="00E11ED0"/>
    <w:rsid w:val="00E13F61"/>
    <w:rsid w:val="00E1621F"/>
    <w:rsid w:val="00E171A1"/>
    <w:rsid w:val="00E247AF"/>
    <w:rsid w:val="00E322E9"/>
    <w:rsid w:val="00E33EFA"/>
    <w:rsid w:val="00E3486F"/>
    <w:rsid w:val="00E40463"/>
    <w:rsid w:val="00E45709"/>
    <w:rsid w:val="00E51510"/>
    <w:rsid w:val="00E527E7"/>
    <w:rsid w:val="00E5690D"/>
    <w:rsid w:val="00E604F6"/>
    <w:rsid w:val="00E6569F"/>
    <w:rsid w:val="00E764EE"/>
    <w:rsid w:val="00E77D08"/>
    <w:rsid w:val="00E83A08"/>
    <w:rsid w:val="00E8585A"/>
    <w:rsid w:val="00E91A4C"/>
    <w:rsid w:val="00E94169"/>
    <w:rsid w:val="00E95882"/>
    <w:rsid w:val="00E96F07"/>
    <w:rsid w:val="00EA2AFE"/>
    <w:rsid w:val="00EB024E"/>
    <w:rsid w:val="00EB1650"/>
    <w:rsid w:val="00EB45ED"/>
    <w:rsid w:val="00EC0266"/>
    <w:rsid w:val="00EC1270"/>
    <w:rsid w:val="00EC7935"/>
    <w:rsid w:val="00ED05A7"/>
    <w:rsid w:val="00ED4562"/>
    <w:rsid w:val="00ED709E"/>
    <w:rsid w:val="00EE4D32"/>
    <w:rsid w:val="00EE515D"/>
    <w:rsid w:val="00EF3B1A"/>
    <w:rsid w:val="00F0051E"/>
    <w:rsid w:val="00F01037"/>
    <w:rsid w:val="00F07E0E"/>
    <w:rsid w:val="00F103BA"/>
    <w:rsid w:val="00F16414"/>
    <w:rsid w:val="00F208E5"/>
    <w:rsid w:val="00F230EE"/>
    <w:rsid w:val="00F23FA0"/>
    <w:rsid w:val="00F23FBE"/>
    <w:rsid w:val="00F24868"/>
    <w:rsid w:val="00F3080A"/>
    <w:rsid w:val="00F415EC"/>
    <w:rsid w:val="00F41BC9"/>
    <w:rsid w:val="00F477DD"/>
    <w:rsid w:val="00F525FF"/>
    <w:rsid w:val="00F53D2F"/>
    <w:rsid w:val="00F568E7"/>
    <w:rsid w:val="00F61B1A"/>
    <w:rsid w:val="00F63EFE"/>
    <w:rsid w:val="00F63FC4"/>
    <w:rsid w:val="00F72819"/>
    <w:rsid w:val="00F74F14"/>
    <w:rsid w:val="00F83725"/>
    <w:rsid w:val="00F86F8E"/>
    <w:rsid w:val="00F9250D"/>
    <w:rsid w:val="00FA5D84"/>
    <w:rsid w:val="00FA5E1B"/>
    <w:rsid w:val="00FB02A8"/>
    <w:rsid w:val="00FB3177"/>
    <w:rsid w:val="00FC185E"/>
    <w:rsid w:val="00FC186E"/>
    <w:rsid w:val="00FC495F"/>
    <w:rsid w:val="00FC49EB"/>
    <w:rsid w:val="00FD58D7"/>
    <w:rsid w:val="00FD62E0"/>
    <w:rsid w:val="00FE229B"/>
    <w:rsid w:val="00FF50E7"/>
    <w:rsid w:val="00FF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3473">
      <v:textbox inset="5.85pt,.7pt,5.85pt,.7pt"/>
    </o:shapedefaults>
    <o:shapelayout v:ext="edit">
      <o:idmap v:ext="edit" data="1"/>
    </o:shapelayout>
  </w:shapeDefaults>
  <w:decimalSymbol w:val="."/>
  <w:listSeparator w:val=","/>
  <w14:docId w14:val="6DC3A817"/>
  <w14:defaultImageDpi w14:val="0"/>
  <w15:docId w15:val="{7F0F508D-BDC9-4368-8FD1-9DE68F530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2AA"/>
    <w:pPr>
      <w:widowControl w:val="0"/>
      <w:jc w:val="both"/>
    </w:pPr>
    <w:rPr>
      <w:rFonts w:ascii="ＭＳ 明朝" w:eastAsia="ＭＳ 明朝"/>
      <w:kern w:val="0"/>
      <w:szCs w:val="22"/>
    </w:rPr>
  </w:style>
  <w:style w:type="paragraph" w:styleId="1">
    <w:name w:val="heading 1"/>
    <w:basedOn w:val="a"/>
    <w:next w:val="a"/>
    <w:link w:val="10"/>
    <w:uiPriority w:val="9"/>
    <w:qFormat/>
    <w:rsid w:val="0029495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2C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F2C2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F2C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F2C2F"/>
    <w:rPr>
      <w:rFonts w:cs="Times New Roman"/>
    </w:rPr>
  </w:style>
  <w:style w:type="table" w:customStyle="1" w:styleId="TableGrid">
    <w:name w:val="TableGrid"/>
    <w:rsid w:val="00371E7F"/>
    <w:rPr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7">
    <w:name w:val="Table Grid"/>
    <w:basedOn w:val="a1"/>
    <w:uiPriority w:val="39"/>
    <w:rsid w:val="00C31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E7E6E6" w:themeFill="background2"/>
      </w:tcPr>
    </w:tblStylePr>
  </w:style>
  <w:style w:type="paragraph" w:styleId="a8">
    <w:name w:val="Body Text"/>
    <w:basedOn w:val="a"/>
    <w:link w:val="a9"/>
    <w:uiPriority w:val="99"/>
    <w:rsid w:val="00D44BD5"/>
    <w:pPr>
      <w:tabs>
        <w:tab w:val="left" w:pos="0"/>
      </w:tabs>
    </w:pPr>
    <w:rPr>
      <w:rFonts w:hAnsi="ＭＳ 明朝"/>
      <w:sz w:val="18"/>
      <w:szCs w:val="18"/>
    </w:rPr>
  </w:style>
  <w:style w:type="character" w:customStyle="1" w:styleId="a9">
    <w:name w:val="本文 (文字)"/>
    <w:basedOn w:val="a0"/>
    <w:link w:val="a8"/>
    <w:uiPriority w:val="99"/>
    <w:locked/>
    <w:rsid w:val="00D44BD5"/>
    <w:rPr>
      <w:rFonts w:ascii="ＭＳ 明朝" w:eastAsia="ＭＳ 明朝" w:hAnsi="ＭＳ 明朝" w:cs="Times New Roman"/>
      <w:sz w:val="18"/>
      <w:szCs w:val="18"/>
    </w:rPr>
  </w:style>
  <w:style w:type="paragraph" w:styleId="2">
    <w:name w:val="Body Text 2"/>
    <w:basedOn w:val="a"/>
    <w:link w:val="20"/>
    <w:uiPriority w:val="99"/>
    <w:rsid w:val="00D44BD5"/>
    <w:pPr>
      <w:tabs>
        <w:tab w:val="left" w:pos="0"/>
      </w:tabs>
      <w:wordWrap w:val="0"/>
      <w:jc w:val="right"/>
    </w:pPr>
    <w:rPr>
      <w:rFonts w:ascii="Century" w:hAnsi="Century"/>
      <w:szCs w:val="24"/>
    </w:rPr>
  </w:style>
  <w:style w:type="character" w:customStyle="1" w:styleId="20">
    <w:name w:val="本文 2 (文字)"/>
    <w:basedOn w:val="a0"/>
    <w:link w:val="2"/>
    <w:uiPriority w:val="99"/>
    <w:locked/>
    <w:rsid w:val="00D44BD5"/>
    <w:rPr>
      <w:rFonts w:ascii="Century" w:eastAsia="ＭＳ 明朝" w:hAnsi="Century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16414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F16414"/>
    <w:rPr>
      <w:rFonts w:asciiTheme="majorHAnsi" w:eastAsiaTheme="majorEastAsia" w:hAnsiTheme="majorHAnsi" w:cs="Times New Roman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2F7FC7"/>
  </w:style>
  <w:style w:type="character" w:customStyle="1" w:styleId="ad">
    <w:name w:val="日付 (文字)"/>
    <w:basedOn w:val="a0"/>
    <w:link w:val="ac"/>
    <w:uiPriority w:val="99"/>
    <w:semiHidden/>
    <w:locked/>
    <w:rsid w:val="002F7FC7"/>
    <w:rPr>
      <w:rFonts w:cs="Times New Roman"/>
      <w:sz w:val="22"/>
      <w:szCs w:val="22"/>
    </w:rPr>
  </w:style>
  <w:style w:type="paragraph" w:styleId="ae">
    <w:name w:val="Note Heading"/>
    <w:basedOn w:val="a"/>
    <w:next w:val="a"/>
    <w:link w:val="af"/>
    <w:uiPriority w:val="99"/>
    <w:unhideWhenUsed/>
    <w:rsid w:val="00910CA4"/>
    <w:pPr>
      <w:jc w:val="center"/>
    </w:pPr>
    <w:rPr>
      <w:rFonts w:hAnsi="ＭＳ 明朝" w:cs="ＭＳ 明朝"/>
      <w:szCs w:val="21"/>
    </w:rPr>
  </w:style>
  <w:style w:type="character" w:customStyle="1" w:styleId="af">
    <w:name w:val="記 (文字)"/>
    <w:basedOn w:val="a0"/>
    <w:link w:val="ae"/>
    <w:uiPriority w:val="99"/>
    <w:locked/>
    <w:rsid w:val="00910CA4"/>
    <w:rPr>
      <w:rFonts w:ascii="ＭＳ 明朝" w:eastAsia="ＭＳ 明朝" w:hAnsi="ＭＳ 明朝" w:cs="ＭＳ 明朝"/>
      <w:kern w:val="0"/>
    </w:rPr>
  </w:style>
  <w:style w:type="paragraph" w:styleId="af0">
    <w:name w:val="Closing"/>
    <w:basedOn w:val="a"/>
    <w:link w:val="af1"/>
    <w:uiPriority w:val="99"/>
    <w:unhideWhenUsed/>
    <w:rsid w:val="00910CA4"/>
    <w:pPr>
      <w:jc w:val="right"/>
    </w:pPr>
    <w:rPr>
      <w:rFonts w:hAnsi="ＭＳ 明朝" w:cs="ＭＳ 明朝"/>
      <w:szCs w:val="21"/>
    </w:rPr>
  </w:style>
  <w:style w:type="character" w:customStyle="1" w:styleId="af1">
    <w:name w:val="結語 (文字)"/>
    <w:basedOn w:val="a0"/>
    <w:link w:val="af0"/>
    <w:uiPriority w:val="99"/>
    <w:locked/>
    <w:rsid w:val="00910CA4"/>
    <w:rPr>
      <w:rFonts w:ascii="ＭＳ 明朝" w:eastAsia="ＭＳ 明朝" w:hAnsi="ＭＳ 明朝" w:cs="ＭＳ 明朝"/>
      <w:kern w:val="0"/>
    </w:rPr>
  </w:style>
  <w:style w:type="table" w:customStyle="1" w:styleId="11">
    <w:name w:val="表 (格子)1"/>
    <w:basedOn w:val="a1"/>
    <w:next w:val="a7"/>
    <w:uiPriority w:val="39"/>
    <w:rsid w:val="00EC7935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510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rsid w:val="00AE6F62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AE6F62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AE6F62"/>
    <w:rPr>
      <w:rFonts w:ascii="ＭＳ 明朝" w:eastAsia="ＭＳ 明朝"/>
      <w:kern w:val="0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E6F62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AE6F62"/>
    <w:rPr>
      <w:rFonts w:ascii="ＭＳ 明朝" w:eastAsia="ＭＳ 明朝"/>
      <w:b/>
      <w:bCs/>
      <w:kern w:val="0"/>
      <w:szCs w:val="22"/>
    </w:rPr>
  </w:style>
  <w:style w:type="paragraph" w:styleId="af7">
    <w:name w:val="List Paragraph"/>
    <w:basedOn w:val="a"/>
    <w:uiPriority w:val="34"/>
    <w:qFormat/>
    <w:rsid w:val="00D64771"/>
    <w:pPr>
      <w:ind w:leftChars="400" w:left="840"/>
    </w:pPr>
    <w:rPr>
      <w:rFonts w:asciiTheme="minorHAnsi" w:eastAsiaTheme="minorEastAsia" w:cstheme="minorBidi"/>
      <w:kern w:val="2"/>
    </w:rPr>
  </w:style>
  <w:style w:type="character" w:customStyle="1" w:styleId="10">
    <w:name w:val="見出し 1 (文字)"/>
    <w:basedOn w:val="a0"/>
    <w:link w:val="1"/>
    <w:uiPriority w:val="9"/>
    <w:rsid w:val="00294950"/>
    <w:rPr>
      <w:rFonts w:asciiTheme="majorHAnsi" w:eastAsiaTheme="majorEastAsia" w:hAnsiTheme="majorHAnsi" w:cstheme="majorBidi"/>
      <w:kern w:val="0"/>
      <w:sz w:val="24"/>
      <w:szCs w:val="24"/>
    </w:rPr>
  </w:style>
  <w:style w:type="character" w:customStyle="1" w:styleId="freewordhighlight1">
    <w:name w:val="freewordhighlight1"/>
    <w:basedOn w:val="a0"/>
    <w:rsid w:val="00126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31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4D9D0-097D-4B77-BF78-CA87D413E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984</TotalTime>
  <Pages>1</Pages>
  <Words>295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NF15-0322</dc:creator>
  <cp:keywords/>
  <dc:description/>
  <cp:lastModifiedBy>吉沢　珠美</cp:lastModifiedBy>
  <cp:revision>56</cp:revision>
  <cp:lastPrinted>2023-07-05T04:00:00Z</cp:lastPrinted>
  <dcterms:created xsi:type="dcterms:W3CDTF">2023-05-29T05:37:00Z</dcterms:created>
  <dcterms:modified xsi:type="dcterms:W3CDTF">2026-01-27T00:52:00Z</dcterms:modified>
</cp:coreProperties>
</file>