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AA" w:rsidRPr="00AC781A" w:rsidRDefault="008E75AA" w:rsidP="00B3624C">
      <w:pPr>
        <w:jc w:val="center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木更津市</w:t>
      </w:r>
      <w:r w:rsidR="00AC781A">
        <w:rPr>
          <w:rFonts w:ascii="BIZ UD明朝 Medium" w:eastAsia="BIZ UD明朝 Medium" w:hAnsi="BIZ UD明朝 Medium" w:hint="eastAsia"/>
        </w:rPr>
        <w:t>企業版ふるさと納税マッチング支援</w:t>
      </w:r>
      <w:r w:rsidRPr="00AC781A">
        <w:rPr>
          <w:rFonts w:ascii="BIZ UD明朝 Medium" w:eastAsia="BIZ UD明朝 Medium" w:hAnsi="BIZ UD明朝 Medium" w:hint="eastAsia"/>
        </w:rPr>
        <w:t>業務受託候補者</w:t>
      </w:r>
      <w:r w:rsidR="00D06E08" w:rsidRPr="00AC781A">
        <w:rPr>
          <w:rFonts w:ascii="BIZ UD明朝 Medium" w:eastAsia="BIZ UD明朝 Medium" w:hAnsi="BIZ UD明朝 Medium" w:hint="eastAsia"/>
        </w:rPr>
        <w:t>選定審査</w:t>
      </w:r>
      <w:r w:rsidRPr="00AC781A">
        <w:rPr>
          <w:rFonts w:ascii="BIZ UD明朝 Medium" w:eastAsia="BIZ UD明朝 Medium" w:hAnsi="BIZ UD明朝 Medium" w:hint="eastAsia"/>
        </w:rPr>
        <w:t>要領</w:t>
      </w:r>
    </w:p>
    <w:p w:rsidR="004779ED" w:rsidRPr="00AC781A" w:rsidRDefault="004779ED" w:rsidP="004779ED">
      <w:pPr>
        <w:rPr>
          <w:rFonts w:ascii="BIZ UD明朝 Medium" w:eastAsia="BIZ UD明朝 Medium" w:hAnsi="BIZ UD明朝 Medium"/>
        </w:rPr>
      </w:pP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</w:t>
      </w:r>
      <w:r w:rsidR="00D06E08" w:rsidRPr="00AC781A">
        <w:rPr>
          <w:rFonts w:ascii="BIZ UD明朝 Medium" w:eastAsia="BIZ UD明朝 Medium" w:hAnsi="BIZ UD明朝 Medium" w:hint="eastAsia"/>
        </w:rPr>
        <w:t>目的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8E75AA" w:rsidRPr="00AC781A" w:rsidRDefault="008E75AA" w:rsidP="006C3D8C">
      <w:pPr>
        <w:ind w:left="283" w:hangingChars="135" w:hanging="283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第１　この要領は、木更津市</w:t>
      </w:r>
      <w:r w:rsidR="00AC781A">
        <w:rPr>
          <w:rFonts w:ascii="BIZ UD明朝 Medium" w:eastAsia="BIZ UD明朝 Medium" w:hAnsi="BIZ UD明朝 Medium" w:hint="eastAsia"/>
        </w:rPr>
        <w:t>企業版ふるさと納税マッチング支援</w:t>
      </w:r>
      <w:r w:rsidR="00AC781A" w:rsidRPr="00AC781A">
        <w:rPr>
          <w:rFonts w:ascii="BIZ UD明朝 Medium" w:eastAsia="BIZ UD明朝 Medium" w:hAnsi="BIZ UD明朝 Medium" w:hint="eastAsia"/>
        </w:rPr>
        <w:t>業務</w:t>
      </w:r>
      <w:r w:rsidR="00D06E08" w:rsidRPr="00AC781A">
        <w:rPr>
          <w:rFonts w:ascii="BIZ UD明朝 Medium" w:eastAsia="BIZ UD明朝 Medium" w:hAnsi="BIZ UD明朝 Medium" w:hint="eastAsia"/>
        </w:rPr>
        <w:t>に係る受託候補者の選定を適切に行うために定める。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</w:t>
      </w:r>
      <w:r w:rsidR="00D06E08" w:rsidRPr="00AC781A">
        <w:rPr>
          <w:rFonts w:ascii="BIZ UD明朝 Medium" w:eastAsia="BIZ UD明朝 Medium" w:hAnsi="BIZ UD明朝 Medium" w:hint="eastAsia"/>
        </w:rPr>
        <w:t>審査委員会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8E75AA" w:rsidRPr="00AC781A" w:rsidRDefault="008E75AA" w:rsidP="006C3D8C">
      <w:pPr>
        <w:ind w:left="283" w:hangingChars="135" w:hanging="283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 xml:space="preserve">第２　</w:t>
      </w:r>
      <w:r w:rsidR="00D06E08" w:rsidRPr="00AC781A">
        <w:rPr>
          <w:rFonts w:ascii="BIZ UD明朝 Medium" w:eastAsia="BIZ UD明朝 Medium" w:hAnsi="BIZ UD明朝 Medium" w:hint="eastAsia"/>
        </w:rPr>
        <w:t>審査委員会は、木更津市</w:t>
      </w:r>
      <w:r w:rsidR="00AC781A">
        <w:rPr>
          <w:rFonts w:ascii="BIZ UD明朝 Medium" w:eastAsia="BIZ UD明朝 Medium" w:hAnsi="BIZ UD明朝 Medium" w:hint="eastAsia"/>
        </w:rPr>
        <w:t>企業版ふるさと納税マッチング支援</w:t>
      </w:r>
      <w:r w:rsidR="00AC781A" w:rsidRPr="00AC781A">
        <w:rPr>
          <w:rFonts w:ascii="BIZ UD明朝 Medium" w:eastAsia="BIZ UD明朝 Medium" w:hAnsi="BIZ UD明朝 Medium" w:hint="eastAsia"/>
        </w:rPr>
        <w:t>業務</w:t>
      </w:r>
      <w:r w:rsidR="00D06E08" w:rsidRPr="00AC781A">
        <w:rPr>
          <w:rFonts w:ascii="BIZ UD明朝 Medium" w:eastAsia="BIZ UD明朝 Medium" w:hAnsi="BIZ UD明朝 Medium" w:hint="eastAsia"/>
        </w:rPr>
        <w:t>受託候補者選定委員会設置要領による。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（審査</w:t>
      </w:r>
      <w:r w:rsidR="00D06E08" w:rsidRPr="00AC781A">
        <w:rPr>
          <w:rFonts w:ascii="BIZ UD明朝 Medium" w:eastAsia="BIZ UD明朝 Medium" w:hAnsi="BIZ UD明朝 Medium" w:hint="eastAsia"/>
        </w:rPr>
        <w:t>の項目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8E75AA" w:rsidRPr="00AC781A" w:rsidRDefault="008E75AA" w:rsidP="00D06E08">
      <w:pPr>
        <w:ind w:left="283" w:hangingChars="135" w:hanging="283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 xml:space="preserve">第３　</w:t>
      </w:r>
      <w:r w:rsidR="00D06E08" w:rsidRPr="00AC781A">
        <w:rPr>
          <w:rFonts w:ascii="BIZ UD明朝 Medium" w:eastAsia="BIZ UD明朝 Medium" w:hAnsi="BIZ UD明朝 Medium" w:hint="eastAsia"/>
        </w:rPr>
        <w:t>企画提案審査における審査の</w:t>
      </w:r>
      <w:r w:rsidR="00AC2FA2" w:rsidRPr="00AC781A">
        <w:rPr>
          <w:rFonts w:ascii="BIZ UD明朝 Medium" w:eastAsia="BIZ UD明朝 Medium" w:hAnsi="BIZ UD明朝 Medium" w:hint="eastAsia"/>
        </w:rPr>
        <w:t>内容</w:t>
      </w:r>
      <w:r w:rsidR="00D06E08" w:rsidRPr="00AC781A">
        <w:rPr>
          <w:rFonts w:ascii="BIZ UD明朝 Medium" w:eastAsia="BIZ UD明朝 Medium" w:hAnsi="BIZ UD明朝 Medium" w:hint="eastAsia"/>
        </w:rPr>
        <w:t>は、別表１のとおり（</w:t>
      </w:r>
      <w:r w:rsidR="00B3624C" w:rsidRPr="00AC781A">
        <w:rPr>
          <w:rFonts w:ascii="BIZ UD明朝 Medium" w:eastAsia="BIZ UD明朝 Medium" w:hAnsi="BIZ UD明朝 Medium" w:hint="eastAsia"/>
        </w:rPr>
        <w:t>１</w:t>
      </w:r>
      <w:r w:rsidR="00D06E08" w:rsidRPr="00AC781A">
        <w:rPr>
          <w:rFonts w:ascii="BIZ UD明朝 Medium" w:eastAsia="BIZ UD明朝 Medium" w:hAnsi="BIZ UD明朝 Medium" w:hint="eastAsia"/>
        </w:rPr>
        <w:t>）から（</w:t>
      </w:r>
      <w:r w:rsidR="004C59C8">
        <w:rPr>
          <w:rFonts w:ascii="BIZ UD明朝 Medium" w:eastAsia="BIZ UD明朝 Medium" w:hAnsi="BIZ UD明朝 Medium" w:hint="eastAsia"/>
        </w:rPr>
        <w:t>６</w:t>
      </w:r>
      <w:r w:rsidR="00D06E08" w:rsidRPr="00AC781A">
        <w:rPr>
          <w:rFonts w:ascii="BIZ UD明朝 Medium" w:eastAsia="BIZ UD明朝 Medium" w:hAnsi="BIZ UD明朝 Medium" w:hint="eastAsia"/>
        </w:rPr>
        <w:t>）の</w:t>
      </w:r>
      <w:r w:rsidR="004C59C8">
        <w:rPr>
          <w:rFonts w:ascii="BIZ UD明朝 Medium" w:eastAsia="BIZ UD明朝 Medium" w:hAnsi="BIZ UD明朝 Medium" w:hint="eastAsia"/>
        </w:rPr>
        <w:t>６</w:t>
      </w:r>
      <w:r w:rsidR="00D06E08" w:rsidRPr="00AC781A">
        <w:rPr>
          <w:rFonts w:ascii="BIZ UD明朝 Medium" w:eastAsia="BIZ UD明朝 Medium" w:hAnsi="BIZ UD明朝 Medium" w:hint="eastAsia"/>
        </w:rPr>
        <w:t>項目とする。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</w:t>
      </w:r>
      <w:r w:rsidR="00D06E08" w:rsidRPr="00AC781A">
        <w:rPr>
          <w:rFonts w:ascii="BIZ UD明朝 Medium" w:eastAsia="BIZ UD明朝 Medium" w:hAnsi="BIZ UD明朝 Medium" w:hint="eastAsia"/>
        </w:rPr>
        <w:t>審査方法及び受託候補者の選定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8E75AA" w:rsidRPr="00AC781A" w:rsidRDefault="008E75AA">
      <w:pPr>
        <w:rPr>
          <w:rFonts w:ascii="BIZ UD明朝 Medium" w:eastAsia="BIZ UD明朝 Medium" w:hAnsi="BIZ UD明朝 Medium" w:hint="eastAsia"/>
        </w:rPr>
      </w:pPr>
      <w:r w:rsidRPr="00AC781A">
        <w:rPr>
          <w:rFonts w:ascii="BIZ UD明朝 Medium" w:eastAsia="BIZ UD明朝 Medium" w:hAnsi="BIZ UD明朝 Medium" w:hint="eastAsia"/>
        </w:rPr>
        <w:t xml:space="preserve">第４　</w:t>
      </w:r>
      <w:r w:rsidR="00D06E08" w:rsidRPr="00AC781A">
        <w:rPr>
          <w:rFonts w:ascii="BIZ UD明朝 Medium" w:eastAsia="BIZ UD明朝 Medium" w:hAnsi="BIZ UD明朝 Medium" w:hint="eastAsia"/>
        </w:rPr>
        <w:t>審査方法は、審査委員会が別表１の審査の</w:t>
      </w:r>
      <w:r w:rsidR="00AC2FA2" w:rsidRPr="00AC781A">
        <w:rPr>
          <w:rFonts w:ascii="BIZ UD明朝 Medium" w:eastAsia="BIZ UD明朝 Medium" w:hAnsi="BIZ UD明朝 Medium" w:hint="eastAsia"/>
        </w:rPr>
        <w:t>内容</w:t>
      </w:r>
      <w:r w:rsidR="00D06E08" w:rsidRPr="00AC781A">
        <w:rPr>
          <w:rFonts w:ascii="BIZ UD明朝 Medium" w:eastAsia="BIZ UD明朝 Medium" w:hAnsi="BIZ UD明朝 Medium" w:hint="eastAsia"/>
        </w:rPr>
        <w:t>について審査、採点し、その</w:t>
      </w:r>
      <w:r w:rsidR="004C59C8">
        <w:rPr>
          <w:rFonts w:ascii="BIZ UD明朝 Medium" w:eastAsia="BIZ UD明朝 Medium" w:hAnsi="BIZ UD明朝 Medium" w:hint="eastAsia"/>
        </w:rPr>
        <w:t>合計</w:t>
      </w:r>
      <w:r w:rsidR="00D06E08" w:rsidRPr="00AC781A">
        <w:rPr>
          <w:rFonts w:ascii="BIZ UD明朝 Medium" w:eastAsia="BIZ UD明朝 Medium" w:hAnsi="BIZ UD明朝 Medium" w:hint="eastAsia"/>
        </w:rPr>
        <w:t>点</w:t>
      </w:r>
      <w:r w:rsidR="004C59C8">
        <w:rPr>
          <w:rFonts w:ascii="BIZ UD明朝 Medium" w:eastAsia="BIZ UD明朝 Medium" w:hAnsi="BIZ UD明朝 Medium" w:hint="eastAsia"/>
        </w:rPr>
        <w:t>が最も高い事業者を受託候補者とし、合計点が２番目に高い事業者を準受託候補者とする。</w:t>
      </w:r>
    </w:p>
    <w:p w:rsidR="00D06E08" w:rsidRPr="00AC781A" w:rsidRDefault="004A4B77" w:rsidP="00D06E08">
      <w:pPr>
        <w:ind w:left="283" w:hangingChars="135" w:hanging="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D06E08" w:rsidRPr="00AC781A">
        <w:rPr>
          <w:rFonts w:ascii="BIZ UD明朝 Medium" w:eastAsia="BIZ UD明朝 Medium" w:hAnsi="BIZ UD明朝 Medium" w:hint="eastAsia"/>
        </w:rPr>
        <w:t xml:space="preserve">　企画提案者が</w:t>
      </w:r>
      <w:r w:rsidR="00AC781A">
        <w:rPr>
          <w:rFonts w:ascii="BIZ UD明朝 Medium" w:eastAsia="BIZ UD明朝 Medium" w:hAnsi="BIZ UD明朝 Medium" w:hint="eastAsia"/>
        </w:rPr>
        <w:t>１</w:t>
      </w:r>
      <w:r w:rsidR="00D06E08" w:rsidRPr="00AC781A">
        <w:rPr>
          <w:rFonts w:ascii="BIZ UD明朝 Medium" w:eastAsia="BIZ UD明朝 Medium" w:hAnsi="BIZ UD明朝 Medium" w:hint="eastAsia"/>
        </w:rPr>
        <w:t>事業者のみの場合は、</w:t>
      </w:r>
      <w:r w:rsidR="004C59C8">
        <w:rPr>
          <w:rFonts w:ascii="BIZ UD明朝 Medium" w:eastAsia="BIZ UD明朝 Medium" w:hAnsi="BIZ UD明朝 Medium" w:hint="eastAsia"/>
        </w:rPr>
        <w:t>出席委員の合計点の平均が５６点以上であり、かｔ、出席委員の過半数の承認を得ることにより、</w:t>
      </w:r>
      <w:r w:rsidR="00D06E08" w:rsidRPr="00AC781A">
        <w:rPr>
          <w:rFonts w:ascii="BIZ UD明朝 Medium" w:eastAsia="BIZ UD明朝 Medium" w:hAnsi="BIZ UD明朝 Medium" w:hint="eastAsia"/>
        </w:rPr>
        <w:t>受託候補者と</w:t>
      </w:r>
      <w:r w:rsidR="004C59C8">
        <w:rPr>
          <w:rFonts w:ascii="BIZ UD明朝 Medium" w:eastAsia="BIZ UD明朝 Medium" w:hAnsi="BIZ UD明朝 Medium" w:hint="eastAsia"/>
        </w:rPr>
        <w:t>して選定する</w:t>
      </w:r>
      <w:r w:rsidR="00D06E08" w:rsidRPr="00AC781A">
        <w:rPr>
          <w:rFonts w:ascii="BIZ UD明朝 Medium" w:eastAsia="BIZ UD明朝 Medium" w:hAnsi="BIZ UD明朝 Medium" w:hint="eastAsia"/>
        </w:rPr>
        <w:t>。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</w:t>
      </w:r>
      <w:r w:rsidR="00D06E08" w:rsidRPr="00AC781A">
        <w:rPr>
          <w:rFonts w:ascii="BIZ UD明朝 Medium" w:eastAsia="BIZ UD明朝 Medium" w:hAnsi="BIZ UD明朝 Medium" w:hint="eastAsia"/>
        </w:rPr>
        <w:t>失格要件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 xml:space="preserve">第５　</w:t>
      </w:r>
      <w:r w:rsidR="00D06E08" w:rsidRPr="00AC781A">
        <w:rPr>
          <w:rFonts w:ascii="BIZ UD明朝 Medium" w:eastAsia="BIZ UD明朝 Medium" w:hAnsi="BIZ UD明朝 Medium" w:hint="eastAsia"/>
        </w:rPr>
        <w:t>本プロポーザル参加者が次のいずれかに該当するときは、失格とする。</w:t>
      </w:r>
    </w:p>
    <w:p w:rsidR="00FD332A" w:rsidRPr="00AC781A" w:rsidRDefault="00FD332A" w:rsidP="00FD332A">
      <w:pPr>
        <w:ind w:leftChars="135" w:left="493" w:hangingChars="100" w:hanging="210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⑴　市及び他の企画提案者に対して、本プロポーザルに関する援助を直接的又は間接的に求めたとき。</w:t>
      </w:r>
      <w:bookmarkStart w:id="0" w:name="_GoBack"/>
      <w:bookmarkEnd w:id="0"/>
    </w:p>
    <w:p w:rsidR="00FD332A" w:rsidRPr="00AC781A" w:rsidRDefault="00FD332A" w:rsidP="00FD332A">
      <w:pPr>
        <w:ind w:leftChars="135" w:left="493" w:hangingChars="100" w:hanging="210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⑵　他の企画提案者の協力者であったとき。</w:t>
      </w:r>
    </w:p>
    <w:p w:rsidR="008E75AA" w:rsidRPr="00AC781A" w:rsidRDefault="00FD332A" w:rsidP="00FD332A">
      <w:pPr>
        <w:ind w:leftChars="135" w:left="493" w:hangingChars="100" w:hanging="210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⑶　「木更津市</w:t>
      </w:r>
      <w:r w:rsidR="00AC781A">
        <w:rPr>
          <w:rFonts w:ascii="BIZ UD明朝 Medium" w:eastAsia="BIZ UD明朝 Medium" w:hAnsi="BIZ UD明朝 Medium" w:hint="eastAsia"/>
        </w:rPr>
        <w:t>企業版ふるさと納税マッチング支援</w:t>
      </w:r>
      <w:r w:rsidR="00AC781A" w:rsidRPr="00AC781A">
        <w:rPr>
          <w:rFonts w:ascii="BIZ UD明朝 Medium" w:eastAsia="BIZ UD明朝 Medium" w:hAnsi="BIZ UD明朝 Medium" w:hint="eastAsia"/>
        </w:rPr>
        <w:t>業務</w:t>
      </w:r>
      <w:r w:rsidR="00AC2FA2" w:rsidRPr="00AC781A">
        <w:rPr>
          <w:rFonts w:ascii="BIZ UD明朝 Medium" w:eastAsia="BIZ UD明朝 Medium" w:hAnsi="BIZ UD明朝 Medium" w:hint="eastAsia"/>
        </w:rPr>
        <w:t>委託に係る公募型</w:t>
      </w:r>
      <w:r w:rsidRPr="00AC781A">
        <w:rPr>
          <w:rFonts w:ascii="BIZ UD明朝 Medium" w:eastAsia="BIZ UD明朝 Medium" w:hAnsi="BIZ UD明朝 Medium" w:hint="eastAsia"/>
        </w:rPr>
        <w:t>プロポーザル実施要領」に定める手続、方法等を遵守しないとき。</w:t>
      </w:r>
    </w:p>
    <w:p w:rsidR="008E75AA" w:rsidRPr="00AC781A" w:rsidRDefault="008E75A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（</w:t>
      </w:r>
      <w:r w:rsidR="00FD332A" w:rsidRPr="00AC781A">
        <w:rPr>
          <w:rFonts w:ascii="BIZ UD明朝 Medium" w:eastAsia="BIZ UD明朝 Medium" w:hAnsi="BIZ UD明朝 Medium" w:hint="eastAsia"/>
        </w:rPr>
        <w:t>審査結果</w:t>
      </w:r>
      <w:r w:rsidRPr="00AC781A">
        <w:rPr>
          <w:rFonts w:ascii="BIZ UD明朝 Medium" w:eastAsia="BIZ UD明朝 Medium" w:hAnsi="BIZ UD明朝 Medium" w:hint="eastAsia"/>
        </w:rPr>
        <w:t>）</w:t>
      </w:r>
    </w:p>
    <w:p w:rsidR="00D93C34" w:rsidRPr="00AC781A" w:rsidRDefault="008E75AA" w:rsidP="00FD332A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 xml:space="preserve">第６　</w:t>
      </w:r>
      <w:r w:rsidR="00FD332A" w:rsidRPr="00AC781A">
        <w:rPr>
          <w:rFonts w:ascii="BIZ UD明朝 Medium" w:eastAsia="BIZ UD明朝 Medium" w:hAnsi="BIZ UD明朝 Medium" w:hint="eastAsia"/>
        </w:rPr>
        <w:t>審査の結果については、企画提案業者に対し、書面により通知するものとする。</w:t>
      </w:r>
    </w:p>
    <w:p w:rsidR="00D93C34" w:rsidRPr="00AC781A" w:rsidRDefault="00D93C34">
      <w:pPr>
        <w:rPr>
          <w:rFonts w:ascii="BIZ UD明朝 Medium" w:eastAsia="BIZ UD明朝 Medium" w:hAnsi="BIZ UD明朝 Medium"/>
        </w:rPr>
      </w:pPr>
    </w:p>
    <w:p w:rsidR="00D93C34" w:rsidRPr="00AC781A" w:rsidRDefault="00D93C34" w:rsidP="006C3D8C">
      <w:pPr>
        <w:ind w:leftChars="202" w:left="424"/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>附則</w:t>
      </w:r>
    </w:p>
    <w:p w:rsidR="00AC781A" w:rsidRPr="00AC781A" w:rsidRDefault="00D93C34">
      <w:pPr>
        <w:rPr>
          <w:rFonts w:ascii="BIZ UD明朝 Medium" w:eastAsia="BIZ UD明朝 Medium" w:hAnsi="BIZ UD明朝 Medium"/>
        </w:rPr>
      </w:pPr>
      <w:r w:rsidRPr="00AC781A">
        <w:rPr>
          <w:rFonts w:ascii="BIZ UD明朝 Medium" w:eastAsia="BIZ UD明朝 Medium" w:hAnsi="BIZ UD明朝 Medium" w:hint="eastAsia"/>
        </w:rPr>
        <w:t xml:space="preserve">　この要領は、令和</w:t>
      </w:r>
      <w:r w:rsidR="00AC781A">
        <w:rPr>
          <w:rFonts w:ascii="BIZ UD明朝 Medium" w:eastAsia="BIZ UD明朝 Medium" w:hAnsi="BIZ UD明朝 Medium" w:hint="eastAsia"/>
        </w:rPr>
        <w:t>６</w:t>
      </w:r>
      <w:r w:rsidRPr="00AC781A">
        <w:rPr>
          <w:rFonts w:ascii="BIZ UD明朝 Medium" w:eastAsia="BIZ UD明朝 Medium" w:hAnsi="BIZ UD明朝 Medium" w:hint="eastAsia"/>
        </w:rPr>
        <w:t>年</w:t>
      </w:r>
      <w:r w:rsidR="00AC781A">
        <w:rPr>
          <w:rFonts w:ascii="BIZ UD明朝 Medium" w:eastAsia="BIZ UD明朝 Medium" w:hAnsi="BIZ UD明朝 Medium" w:hint="eastAsia"/>
        </w:rPr>
        <w:t xml:space="preserve">　</w:t>
      </w:r>
      <w:r w:rsidRPr="00AC781A">
        <w:rPr>
          <w:rFonts w:ascii="BIZ UD明朝 Medium" w:eastAsia="BIZ UD明朝 Medium" w:hAnsi="BIZ UD明朝 Medium" w:hint="eastAsia"/>
        </w:rPr>
        <w:t>月</w:t>
      </w:r>
      <w:r w:rsidR="00AC781A">
        <w:rPr>
          <w:rFonts w:ascii="BIZ UD明朝 Medium" w:eastAsia="BIZ UD明朝 Medium" w:hAnsi="BIZ UD明朝 Medium" w:hint="eastAsia"/>
        </w:rPr>
        <w:t xml:space="preserve">　</w:t>
      </w:r>
      <w:r w:rsidRPr="00AC781A">
        <w:rPr>
          <w:rFonts w:ascii="BIZ UD明朝 Medium" w:eastAsia="BIZ UD明朝 Medium" w:hAnsi="BIZ UD明朝 Medium" w:hint="eastAsia"/>
        </w:rPr>
        <w:t>日から施行</w:t>
      </w:r>
      <w:r w:rsidR="00FD332A" w:rsidRPr="00AC781A">
        <w:rPr>
          <w:rFonts w:ascii="BIZ UD明朝 Medium" w:eastAsia="BIZ UD明朝 Medium" w:hAnsi="BIZ UD明朝 Medium" w:hint="eastAsia"/>
        </w:rPr>
        <w:t>する。</w:t>
      </w:r>
      <w:r w:rsidR="00AC781A">
        <w:rPr>
          <w:rFonts w:ascii="BIZ UD明朝 Medium" w:eastAsia="BIZ UD明朝 Medium" w:hAnsi="BIZ UD明朝 Medium" w:hint="eastAsia"/>
        </w:rPr>
        <w:t>（公告日）</w:t>
      </w:r>
    </w:p>
    <w:sectPr w:rsidR="00AC781A" w:rsidRPr="00AC781A" w:rsidSect="006C3D8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79" w:rsidRDefault="00776679" w:rsidP="00970E51">
      <w:r>
        <w:separator/>
      </w:r>
    </w:p>
  </w:endnote>
  <w:endnote w:type="continuationSeparator" w:id="0">
    <w:p w:rsidR="00776679" w:rsidRDefault="00776679" w:rsidP="009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79" w:rsidRDefault="00776679" w:rsidP="00970E51">
      <w:r>
        <w:separator/>
      </w:r>
    </w:p>
  </w:footnote>
  <w:footnote w:type="continuationSeparator" w:id="0">
    <w:p w:rsidR="00776679" w:rsidRDefault="00776679" w:rsidP="0097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A"/>
    <w:rsid w:val="00026C31"/>
    <w:rsid w:val="00052EB3"/>
    <w:rsid w:val="00072428"/>
    <w:rsid w:val="000A0216"/>
    <w:rsid w:val="000A1EDF"/>
    <w:rsid w:val="000F7F1C"/>
    <w:rsid w:val="001032E4"/>
    <w:rsid w:val="001F1F42"/>
    <w:rsid w:val="003359CD"/>
    <w:rsid w:val="003B732A"/>
    <w:rsid w:val="004779ED"/>
    <w:rsid w:val="004A4B77"/>
    <w:rsid w:val="004C59C8"/>
    <w:rsid w:val="00507E35"/>
    <w:rsid w:val="005C7636"/>
    <w:rsid w:val="00610E6D"/>
    <w:rsid w:val="00661DEF"/>
    <w:rsid w:val="006C3D8C"/>
    <w:rsid w:val="006E2A3F"/>
    <w:rsid w:val="00776679"/>
    <w:rsid w:val="008E75AA"/>
    <w:rsid w:val="00970E51"/>
    <w:rsid w:val="00A43B45"/>
    <w:rsid w:val="00AC2FA2"/>
    <w:rsid w:val="00AC74B1"/>
    <w:rsid w:val="00AC781A"/>
    <w:rsid w:val="00B11097"/>
    <w:rsid w:val="00B15877"/>
    <w:rsid w:val="00B3624C"/>
    <w:rsid w:val="00D06E08"/>
    <w:rsid w:val="00D2324A"/>
    <w:rsid w:val="00D93C34"/>
    <w:rsid w:val="00DB10D3"/>
    <w:rsid w:val="00F137AE"/>
    <w:rsid w:val="00F16743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B4B36"/>
  <w15:chartTrackingRefBased/>
  <w15:docId w15:val="{B7915D5D-F0C8-49C3-BAE3-A76656E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E51"/>
  </w:style>
  <w:style w:type="paragraph" w:styleId="a6">
    <w:name w:val="footer"/>
    <w:basedOn w:val="a"/>
    <w:link w:val="a7"/>
    <w:uiPriority w:val="99"/>
    <w:unhideWhenUsed/>
    <w:rsid w:val="00970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MF20-0036</dc:creator>
  <cp:keywords/>
  <dc:description/>
  <cp:lastModifiedBy>NF21-0001</cp:lastModifiedBy>
  <cp:revision>16</cp:revision>
  <cp:lastPrinted>2020-10-21T23:47:00Z</cp:lastPrinted>
  <dcterms:created xsi:type="dcterms:W3CDTF">2020-09-23T02:47:00Z</dcterms:created>
  <dcterms:modified xsi:type="dcterms:W3CDTF">2024-04-19T07:08:00Z</dcterms:modified>
</cp:coreProperties>
</file>