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88" w:rsidRDefault="008A11F9" w:rsidP="00B30FAC">
      <w:pPr>
        <w:overflowPunct w:val="0"/>
        <w:autoSpaceDE w:val="0"/>
        <w:autoSpaceDN w:val="0"/>
        <w:ind w:firstLineChars="100" w:firstLine="210"/>
      </w:pPr>
      <w:r w:rsidRPr="0073475D">
        <w:rPr>
          <w:rFonts w:hint="eastAsia"/>
        </w:rPr>
        <w:t>第</w:t>
      </w:r>
      <w:r w:rsidR="00FB1B88">
        <w:rPr>
          <w:rFonts w:hint="eastAsia"/>
        </w:rPr>
        <w:t>８</w:t>
      </w:r>
      <w:r w:rsidRPr="0073475D">
        <w:rPr>
          <w:rFonts w:hint="eastAsia"/>
        </w:rPr>
        <w:t>号様式</w:t>
      </w:r>
      <w:r w:rsidRPr="0073475D">
        <w:t>(</w:t>
      </w:r>
      <w:r w:rsidRPr="0073475D">
        <w:rPr>
          <w:rFonts w:hint="eastAsia"/>
        </w:rPr>
        <w:t>第</w:t>
      </w:r>
      <w:r w:rsidR="00FB1B88">
        <w:rPr>
          <w:rFonts w:hint="eastAsia"/>
        </w:rPr>
        <w:t>１</w:t>
      </w:r>
      <w:r w:rsidR="00F72031">
        <w:rPr>
          <w:rFonts w:hint="eastAsia"/>
        </w:rPr>
        <w:t>０</w:t>
      </w:r>
      <w:r w:rsidRPr="0073475D">
        <w:rPr>
          <w:rFonts w:hint="eastAsia"/>
        </w:rPr>
        <w:t>条</w:t>
      </w:r>
      <w:r w:rsidR="00BC7FDA">
        <w:rPr>
          <w:rFonts w:hint="eastAsia"/>
        </w:rPr>
        <w:t>第３項</w:t>
      </w:r>
      <w:r w:rsidRPr="0073475D">
        <w:t>)</w:t>
      </w:r>
      <w:r w:rsidR="00FB1B88" w:rsidRPr="00FB1B88">
        <w:t xml:space="preserve"> </w:t>
      </w:r>
    </w:p>
    <w:p w:rsidR="00FB1B88" w:rsidRDefault="00FB1B88" w:rsidP="00B30FAC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木更津市街なか居住マンション建設補助事業完了期日変更</w:t>
      </w:r>
      <w:r w:rsidR="00F72031">
        <w:rPr>
          <w:rFonts w:hint="eastAsia"/>
        </w:rPr>
        <w:t>報告</w:t>
      </w:r>
      <w:r>
        <w:rPr>
          <w:rFonts w:hint="eastAsia"/>
        </w:rPr>
        <w:t>書</w:t>
      </w:r>
    </w:p>
    <w:p w:rsidR="008A11F9" w:rsidRDefault="008A11F9" w:rsidP="00B30FAC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8A11F9" w:rsidRDefault="008A11F9" w:rsidP="00B30FAC">
      <w:pPr>
        <w:overflowPunct w:val="0"/>
        <w:autoSpaceDE w:val="0"/>
        <w:autoSpaceDN w:val="0"/>
        <w:jc w:val="right"/>
      </w:pPr>
    </w:p>
    <w:p w:rsidR="008A11F9" w:rsidRDefault="0016384E" w:rsidP="00B30FA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8A11F9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:rsidR="008A11F9" w:rsidRDefault="008A11F9" w:rsidP="00B30FAC">
      <w:pPr>
        <w:overflowPunct w:val="0"/>
        <w:autoSpaceDE w:val="0"/>
        <w:autoSpaceDN w:val="0"/>
      </w:pP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FB1B88" w:rsidRDefault="00FB1B88" w:rsidP="00B30FAC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FB1B88" w:rsidRPr="000F5324" w:rsidRDefault="00FB1B88" w:rsidP="00FB1B88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8A11F9" w:rsidRPr="005C4E87" w:rsidRDefault="008A11F9">
      <w:pPr>
        <w:wordWrap w:val="0"/>
        <w:overflowPunct w:val="0"/>
        <w:autoSpaceDE w:val="0"/>
        <w:autoSpaceDN w:val="0"/>
        <w:jc w:val="center"/>
      </w:pPr>
    </w:p>
    <w:p w:rsidR="008A11F9" w:rsidRDefault="008A11F9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D256A5">
        <w:rPr>
          <w:rFonts w:hint="eastAsia"/>
        </w:rPr>
        <w:t>木更津市指令第　　号</w:t>
      </w:r>
      <w:r w:rsidR="00412C91">
        <w:rPr>
          <w:rFonts w:hint="eastAsia"/>
        </w:rPr>
        <w:t>をもって</w:t>
      </w:r>
      <w:r>
        <w:rPr>
          <w:rFonts w:hint="eastAsia"/>
        </w:rPr>
        <w:t>交付</w:t>
      </w:r>
      <w:r w:rsidR="00412C91">
        <w:rPr>
          <w:rFonts w:hint="eastAsia"/>
        </w:rPr>
        <w:t>の</w:t>
      </w:r>
      <w:r>
        <w:rPr>
          <w:rFonts w:hint="eastAsia"/>
        </w:rPr>
        <w:t>決定</w:t>
      </w:r>
      <w:r w:rsidR="00412C91">
        <w:rPr>
          <w:rFonts w:hint="eastAsia"/>
        </w:rPr>
        <w:t>の通知</w:t>
      </w:r>
      <w:r>
        <w:rPr>
          <w:rFonts w:hint="eastAsia"/>
        </w:rPr>
        <w:t>を受けた</w:t>
      </w:r>
      <w:r w:rsidR="00D256A5">
        <w:rPr>
          <w:rFonts w:hint="eastAsia"/>
        </w:rPr>
        <w:t>木更津市</w:t>
      </w:r>
      <w:r w:rsidR="005C4E87">
        <w:rPr>
          <w:rFonts w:hint="eastAsia"/>
        </w:rPr>
        <w:t>街なか居住マンション建設補助事業</w:t>
      </w:r>
      <w:r>
        <w:rPr>
          <w:rFonts w:hint="eastAsia"/>
        </w:rPr>
        <w:t>について、下記</w:t>
      </w:r>
      <w:r w:rsidR="00F72031">
        <w:rPr>
          <w:rFonts w:hint="eastAsia"/>
        </w:rPr>
        <w:t>のとおり</w:t>
      </w:r>
      <w:r>
        <w:rPr>
          <w:rFonts w:hint="eastAsia"/>
        </w:rPr>
        <w:t>事業の完了が困難となったので、関係書類を添えて</w:t>
      </w:r>
      <w:r w:rsidR="00F72031">
        <w:rPr>
          <w:rFonts w:hint="eastAsia"/>
        </w:rPr>
        <w:t>報告</w:t>
      </w:r>
      <w:r>
        <w:rPr>
          <w:rFonts w:hint="eastAsia"/>
        </w:rPr>
        <w:t>します。</w:t>
      </w:r>
    </w:p>
    <w:p w:rsidR="008A11F9" w:rsidRDefault="008A11F9" w:rsidP="00B30FAC">
      <w:pPr>
        <w:wordWrap w:val="0"/>
        <w:overflowPunct w:val="0"/>
        <w:autoSpaceDE w:val="0"/>
        <w:autoSpaceDN w:val="0"/>
      </w:pPr>
    </w:p>
    <w:p w:rsidR="008A11F9" w:rsidRDefault="008A11F9" w:rsidP="00B30F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354E7" w:rsidRPr="005354E7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CA5719">
        <w:rPr>
          <w:rFonts w:hint="eastAsia"/>
        </w:rPr>
        <w:t>対象</w:t>
      </w:r>
      <w:r>
        <w:rPr>
          <w:rFonts w:hint="eastAsia"/>
        </w:rPr>
        <w:t>事業の名称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8A11F9">
        <w:rPr>
          <w:rFonts w:hint="eastAsia"/>
        </w:rPr>
        <w:t xml:space="preserve">　交付決定通知に付された事業の完了</w:t>
      </w:r>
      <w:r>
        <w:rPr>
          <w:rFonts w:hint="eastAsia"/>
        </w:rPr>
        <w:t>予定</w:t>
      </w:r>
      <w:r w:rsidR="008A11F9">
        <w:rPr>
          <w:rFonts w:hint="eastAsia"/>
        </w:rPr>
        <w:t>期日</w:t>
      </w:r>
      <w:r w:rsidR="000A126C">
        <w:rPr>
          <w:rFonts w:hint="eastAsia"/>
        </w:rPr>
        <w:t xml:space="preserve">　　　　　　　年　　月　　日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8A11F9">
        <w:rPr>
          <w:rFonts w:hint="eastAsia"/>
        </w:rPr>
        <w:t xml:space="preserve">　変更すべき事業の完了期日</w:t>
      </w:r>
      <w:r w:rsidR="000A126C">
        <w:rPr>
          <w:rFonts w:hint="eastAsia"/>
        </w:rPr>
        <w:t xml:space="preserve">　　　　　　　　　　　　　　　年　　月　　日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8A11F9">
        <w:rPr>
          <w:rFonts w:hint="eastAsia"/>
        </w:rPr>
        <w:t xml:space="preserve">　変更の</w:t>
      </w:r>
      <w:r>
        <w:rPr>
          <w:rFonts w:hint="eastAsia"/>
        </w:rPr>
        <w:t>理由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8A11F9">
        <w:rPr>
          <w:rFonts w:hint="eastAsia"/>
        </w:rPr>
        <w:t xml:space="preserve">　事業実施状況表</w:t>
      </w:r>
      <w:r w:rsidR="008A11F9">
        <w:t>(</w:t>
      </w:r>
      <w:r w:rsidR="008A11F9">
        <w:rPr>
          <w:rFonts w:hint="eastAsia"/>
        </w:rPr>
        <w:t>別紙</w:t>
      </w:r>
      <w:r w:rsidR="008A11F9">
        <w:t>)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６</w:t>
      </w:r>
      <w:r w:rsidR="008A11F9">
        <w:rPr>
          <w:rFonts w:hint="eastAsia"/>
        </w:rPr>
        <w:t xml:space="preserve">　工事工程表</w:t>
      </w:r>
    </w:p>
    <w:p w:rsidR="008A11F9" w:rsidRDefault="005354E7" w:rsidP="00B30FAC">
      <w:pPr>
        <w:wordWrap w:val="0"/>
        <w:overflowPunct w:val="0"/>
        <w:autoSpaceDE w:val="0"/>
        <w:autoSpaceDN w:val="0"/>
      </w:pPr>
      <w:r>
        <w:rPr>
          <w:rFonts w:hint="eastAsia"/>
        </w:rPr>
        <w:t>７</w:t>
      </w:r>
      <w:r w:rsidR="008A11F9">
        <w:rPr>
          <w:rFonts w:hint="eastAsia"/>
        </w:rPr>
        <w:t xml:space="preserve">　参考資料：写真等工事の進捗状況を把握できるもの</w:t>
      </w:r>
    </w:p>
    <w:p w:rsidR="008A11F9" w:rsidRDefault="008A11F9" w:rsidP="002D5063">
      <w:pPr>
        <w:wordWrap w:val="0"/>
        <w:overflowPunct w:val="0"/>
        <w:autoSpaceDE w:val="0"/>
        <w:autoSpaceDN w:val="0"/>
        <w:ind w:firstLineChars="100" w:firstLine="210"/>
      </w:pPr>
      <w:r>
        <w:br w:type="page"/>
      </w:r>
      <w:r>
        <w:rPr>
          <w:rFonts w:hint="eastAsia"/>
        </w:rPr>
        <w:lastRenderedPageBreak/>
        <w:t>別紙</w:t>
      </w:r>
    </w:p>
    <w:p w:rsidR="00F20741" w:rsidRDefault="00F20741">
      <w:pPr>
        <w:wordWrap w:val="0"/>
        <w:overflowPunct w:val="0"/>
        <w:autoSpaceDE w:val="0"/>
        <w:autoSpaceDN w:val="0"/>
      </w:pPr>
    </w:p>
    <w:p w:rsidR="008A11F9" w:rsidRDefault="008A11F9">
      <w:pPr>
        <w:wordWrap w:val="0"/>
        <w:overflowPunct w:val="0"/>
        <w:autoSpaceDE w:val="0"/>
        <w:autoSpaceDN w:val="0"/>
      </w:pPr>
      <w:r>
        <w:rPr>
          <w:rFonts w:hint="eastAsia"/>
        </w:rPr>
        <w:t>事業実施状況表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0"/>
        <w:gridCol w:w="840"/>
        <w:gridCol w:w="840"/>
        <w:gridCol w:w="1312"/>
        <w:gridCol w:w="1313"/>
        <w:gridCol w:w="1890"/>
        <w:gridCol w:w="840"/>
      </w:tblGrid>
      <w:tr w:rsidR="008A11F9"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事業費</w:t>
            </w:r>
          </w:p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契約済事業費</w:t>
            </w:r>
          </w:p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契約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当初の完了期日までの予定出来高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</w:t>
            </w:r>
            <w:bookmarkStart w:id="0" w:name="_GoBack"/>
            <w:bookmarkEnd w:id="0"/>
            <w:r>
              <w:rPr>
                <w:rFonts w:hint="eastAsia"/>
              </w:rPr>
              <w:t>考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11F9">
        <w:trPr>
          <w:trHeight w:val="540"/>
        </w:trPr>
        <w:tc>
          <w:tcPr>
            <w:tcW w:w="147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A11F9" w:rsidRDefault="008A11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11F9" w:rsidRDefault="008A11F9">
      <w:pPr>
        <w:wordWrap w:val="0"/>
        <w:overflowPunct w:val="0"/>
        <w:autoSpaceDE w:val="0"/>
        <w:autoSpaceDN w:val="0"/>
      </w:pPr>
    </w:p>
    <w:sectPr w:rsidR="008A11F9" w:rsidSect="00B66C54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01" w:rsidRDefault="00832E01" w:rsidP="00E720F1">
      <w:r>
        <w:separator/>
      </w:r>
    </w:p>
  </w:endnote>
  <w:endnote w:type="continuationSeparator" w:id="0">
    <w:p w:rsidR="00832E01" w:rsidRDefault="00832E01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01" w:rsidRDefault="00832E01" w:rsidP="00E720F1">
      <w:r>
        <w:separator/>
      </w:r>
    </w:p>
  </w:footnote>
  <w:footnote w:type="continuationSeparator" w:id="0">
    <w:p w:rsidR="00832E01" w:rsidRDefault="00832E01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247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F9"/>
    <w:rsid w:val="000A126C"/>
    <w:rsid w:val="000F5324"/>
    <w:rsid w:val="0015668C"/>
    <w:rsid w:val="0016384E"/>
    <w:rsid w:val="001965FA"/>
    <w:rsid w:val="002D1BD8"/>
    <w:rsid w:val="002D5063"/>
    <w:rsid w:val="00326711"/>
    <w:rsid w:val="00412C91"/>
    <w:rsid w:val="005354E7"/>
    <w:rsid w:val="005C4E87"/>
    <w:rsid w:val="005E4011"/>
    <w:rsid w:val="005F2C69"/>
    <w:rsid w:val="00603214"/>
    <w:rsid w:val="0060684E"/>
    <w:rsid w:val="0066082F"/>
    <w:rsid w:val="00696358"/>
    <w:rsid w:val="0073475D"/>
    <w:rsid w:val="00810FB6"/>
    <w:rsid w:val="008156CF"/>
    <w:rsid w:val="00832E01"/>
    <w:rsid w:val="008A11F9"/>
    <w:rsid w:val="008C55B6"/>
    <w:rsid w:val="00AF28C2"/>
    <w:rsid w:val="00B30FAC"/>
    <w:rsid w:val="00B37E78"/>
    <w:rsid w:val="00B66C54"/>
    <w:rsid w:val="00BC7FDA"/>
    <w:rsid w:val="00C55D3A"/>
    <w:rsid w:val="00C61EA2"/>
    <w:rsid w:val="00CA5719"/>
    <w:rsid w:val="00CB2937"/>
    <w:rsid w:val="00D256A5"/>
    <w:rsid w:val="00D47D7A"/>
    <w:rsid w:val="00D53D7B"/>
    <w:rsid w:val="00DD1503"/>
    <w:rsid w:val="00E50778"/>
    <w:rsid w:val="00E720F1"/>
    <w:rsid w:val="00F20741"/>
    <w:rsid w:val="00F72031"/>
    <w:rsid w:val="00FB1B88"/>
    <w:rsid w:val="00FD631A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B63C3D8-C0E2-4C8C-87AE-9B962A7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yuki</dc:creator>
  <cp:keywords/>
  <dc:description/>
  <cp:lastModifiedBy>NF15-0545</cp:lastModifiedBy>
  <cp:revision>3</cp:revision>
  <cp:lastPrinted>2014-10-03T00:26:00Z</cp:lastPrinted>
  <dcterms:created xsi:type="dcterms:W3CDTF">2018-11-02T02:22:00Z</dcterms:created>
  <dcterms:modified xsi:type="dcterms:W3CDTF">2018-11-02T09:21:00Z</dcterms:modified>
</cp:coreProperties>
</file>