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F7" w:rsidRPr="00F9639D" w:rsidRDefault="008616F7" w:rsidP="008B4830">
      <w:pPr>
        <w:overflowPunct w:val="0"/>
        <w:autoSpaceDE w:val="0"/>
        <w:autoSpaceDN w:val="0"/>
        <w:ind w:firstLineChars="100" w:firstLine="210"/>
      </w:pPr>
      <w:r w:rsidRPr="00F9639D">
        <w:rPr>
          <w:rFonts w:hint="eastAsia"/>
        </w:rPr>
        <w:t>第</w:t>
      </w:r>
      <w:r w:rsidR="00717D33">
        <w:rPr>
          <w:rFonts w:hint="eastAsia"/>
        </w:rPr>
        <w:t>１</w:t>
      </w:r>
      <w:r w:rsidR="006F5B4C">
        <w:rPr>
          <w:rFonts w:hint="eastAsia"/>
        </w:rPr>
        <w:t>１</w:t>
      </w:r>
      <w:r w:rsidRPr="00F9639D">
        <w:rPr>
          <w:rFonts w:hint="eastAsia"/>
        </w:rPr>
        <w:t>号様式</w:t>
      </w:r>
      <w:r w:rsidRPr="00F9639D">
        <w:t>(</w:t>
      </w:r>
      <w:r w:rsidRPr="00F9639D">
        <w:rPr>
          <w:rFonts w:hint="eastAsia"/>
        </w:rPr>
        <w:t>第</w:t>
      </w:r>
      <w:r w:rsidR="004D63F5" w:rsidRPr="00F9639D">
        <w:rPr>
          <w:rFonts w:hint="eastAsia"/>
        </w:rPr>
        <w:t>１</w:t>
      </w:r>
      <w:r w:rsidR="00717D33">
        <w:rPr>
          <w:rFonts w:hint="eastAsia"/>
        </w:rPr>
        <w:t>２</w:t>
      </w:r>
      <w:r w:rsidR="006B3C0F">
        <w:rPr>
          <w:rFonts w:hint="eastAsia"/>
        </w:rPr>
        <w:t>条</w:t>
      </w:r>
      <w:r w:rsidRPr="00F9639D">
        <w:t>)</w:t>
      </w:r>
    </w:p>
    <w:p w:rsidR="00717D33" w:rsidRDefault="00717D33" w:rsidP="008B4830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木更津市街なか居住マンション建設補助事業遂行状況報告書</w:t>
      </w:r>
    </w:p>
    <w:p w:rsidR="008616F7" w:rsidRDefault="008616F7" w:rsidP="008B4830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616F7" w:rsidRDefault="008616F7" w:rsidP="008B4830">
      <w:pPr>
        <w:overflowPunct w:val="0"/>
        <w:autoSpaceDE w:val="0"/>
        <w:autoSpaceDN w:val="0"/>
        <w:jc w:val="right"/>
      </w:pPr>
    </w:p>
    <w:p w:rsidR="008616F7" w:rsidRDefault="00481FF7" w:rsidP="008B4830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木更津</w:t>
      </w:r>
      <w:r w:rsidR="008616F7">
        <w:rPr>
          <w:rFonts w:hint="eastAsia"/>
        </w:rPr>
        <w:t xml:space="preserve">市長　　</w:t>
      </w:r>
      <w:r>
        <w:rPr>
          <w:rFonts w:hint="eastAsia"/>
        </w:rPr>
        <w:t xml:space="preserve">　　　　　　様</w:t>
      </w:r>
    </w:p>
    <w:p w:rsidR="00093D57" w:rsidRDefault="00093D57" w:rsidP="008B4830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093D57" w:rsidRDefault="00093D57" w:rsidP="008B4830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093D57" w:rsidRDefault="00093D57" w:rsidP="008B4830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CA1DF1" w:rsidRDefault="00093D57" w:rsidP="00093D57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</w:t>
      </w:r>
    </w:p>
    <w:p w:rsidR="00093D57" w:rsidRPr="000F5324" w:rsidRDefault="00093D57" w:rsidP="00CA1DF1">
      <w:pPr>
        <w:spacing w:line="300" w:lineRule="exact"/>
        <w:ind w:leftChars="2400" w:left="5040"/>
      </w:pPr>
      <w:bookmarkStart w:id="0" w:name="_GoBack"/>
      <w:bookmarkEnd w:id="0"/>
      <w:r>
        <w:rPr>
          <w:rFonts w:hint="eastAsia"/>
        </w:rPr>
        <w:t>の所在地及び代表者の氏名</w:t>
      </w:r>
    </w:p>
    <w:p w:rsidR="008616F7" w:rsidRDefault="008616F7" w:rsidP="008B48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41458">
        <w:rPr>
          <w:rFonts w:hint="eastAsia"/>
        </w:rPr>
        <w:t xml:space="preserve">　　　　年　　月　　日付け木更津市</w:t>
      </w:r>
      <w:r w:rsidR="00C47FDC">
        <w:rPr>
          <w:rFonts w:hint="eastAsia"/>
        </w:rPr>
        <w:t>指令第　　号をもって</w:t>
      </w:r>
      <w:r w:rsidR="00941458">
        <w:rPr>
          <w:rFonts w:hint="eastAsia"/>
        </w:rPr>
        <w:t>交付の決定の通知を受けた</w:t>
      </w:r>
      <w:r w:rsidR="001B4959">
        <w:rPr>
          <w:rFonts w:hint="eastAsia"/>
        </w:rPr>
        <w:t>木更津市街なか居住マンション建設補助</w:t>
      </w:r>
      <w:r w:rsidR="00941458">
        <w:rPr>
          <w:rFonts w:hint="eastAsia"/>
        </w:rPr>
        <w:t>事業について</w:t>
      </w:r>
      <w:r w:rsidR="00481FF7">
        <w:rPr>
          <w:rFonts w:hint="eastAsia"/>
        </w:rPr>
        <w:t>、下記のとおり</w:t>
      </w:r>
      <w:r w:rsidR="00093D57">
        <w:rPr>
          <w:rFonts w:hint="eastAsia"/>
        </w:rPr>
        <w:t xml:space="preserve">　　</w:t>
      </w:r>
      <w:r>
        <w:rPr>
          <w:rFonts w:hint="eastAsia"/>
        </w:rPr>
        <w:t>月現在の遂行状況</w:t>
      </w:r>
      <w:r w:rsidR="00941458">
        <w:rPr>
          <w:rFonts w:hint="eastAsia"/>
        </w:rPr>
        <w:t>を</w:t>
      </w:r>
      <w:r>
        <w:rPr>
          <w:rFonts w:hint="eastAsia"/>
        </w:rPr>
        <w:t>報告します。</w:t>
      </w:r>
    </w:p>
    <w:p w:rsidR="008616F7" w:rsidRDefault="008616F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10"/>
        <w:gridCol w:w="1095"/>
        <w:gridCol w:w="803"/>
        <w:gridCol w:w="1109"/>
        <w:gridCol w:w="789"/>
        <w:gridCol w:w="1054"/>
        <w:gridCol w:w="844"/>
      </w:tblGrid>
      <w:tr w:rsidR="008616F7">
        <w:trPr>
          <w:cantSplit/>
          <w:trHeight w:val="380"/>
        </w:trPr>
        <w:tc>
          <w:tcPr>
            <w:tcW w:w="1695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gridSpan w:val="2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8" w:type="dxa"/>
            <w:gridSpan w:val="2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8" w:type="dxa"/>
            <w:gridSpan w:val="2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事業計画作成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地盤調査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建築設計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既存建築物除却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整地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 w:val="restart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共同施設整備</w:t>
            </w: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未着手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作成中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616F7">
        <w:trPr>
          <w:cantSplit/>
          <w:trHeight w:val="390"/>
        </w:trPr>
        <w:tc>
          <w:tcPr>
            <w:tcW w:w="1695" w:type="dxa"/>
            <w:vMerge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10" w:type="dxa"/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1095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09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8616F7" w:rsidRDefault="008616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8616F7" w:rsidRDefault="008616F7" w:rsidP="00EB02BD">
      <w:pPr>
        <w:wordWrap w:val="0"/>
        <w:overflowPunct w:val="0"/>
        <w:autoSpaceDE w:val="0"/>
        <w:autoSpaceDN w:val="0"/>
        <w:spacing w:line="80" w:lineRule="exact"/>
      </w:pPr>
    </w:p>
    <w:sectPr w:rsidR="008616F7" w:rsidSect="008B4830">
      <w:pgSz w:w="11907" w:h="16840" w:code="9"/>
      <w:pgMar w:top="1418" w:right="1418" w:bottom="1021" w:left="1418" w:header="284" w:footer="284" w:gutter="0"/>
      <w:cols w:space="425"/>
      <w:docGrid w:type="linesAndChars" w:linePitch="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60" w:rsidRDefault="00C07E60" w:rsidP="00E720F1">
      <w:r>
        <w:separator/>
      </w:r>
    </w:p>
  </w:endnote>
  <w:endnote w:type="continuationSeparator" w:id="0">
    <w:p w:rsidR="00C07E60" w:rsidRDefault="00C07E60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60" w:rsidRDefault="00C07E60" w:rsidP="00E720F1">
      <w:r>
        <w:separator/>
      </w:r>
    </w:p>
  </w:footnote>
  <w:footnote w:type="continuationSeparator" w:id="0">
    <w:p w:rsidR="00C07E60" w:rsidRDefault="00C07E60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2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F7"/>
    <w:rsid w:val="00093D57"/>
    <w:rsid w:val="000F5324"/>
    <w:rsid w:val="0012465F"/>
    <w:rsid w:val="001B4959"/>
    <w:rsid w:val="002A3E16"/>
    <w:rsid w:val="002F1FF1"/>
    <w:rsid w:val="002F547C"/>
    <w:rsid w:val="00422975"/>
    <w:rsid w:val="00481FF7"/>
    <w:rsid w:val="004A719D"/>
    <w:rsid w:val="004D63F5"/>
    <w:rsid w:val="005139BC"/>
    <w:rsid w:val="005146BE"/>
    <w:rsid w:val="005D0E8C"/>
    <w:rsid w:val="006B3C0F"/>
    <w:rsid w:val="006F5B4C"/>
    <w:rsid w:val="00717D33"/>
    <w:rsid w:val="00720B0C"/>
    <w:rsid w:val="00756CDB"/>
    <w:rsid w:val="008616F7"/>
    <w:rsid w:val="00872625"/>
    <w:rsid w:val="008B4830"/>
    <w:rsid w:val="00924C76"/>
    <w:rsid w:val="00941458"/>
    <w:rsid w:val="00A83853"/>
    <w:rsid w:val="00AE3345"/>
    <w:rsid w:val="00C062FE"/>
    <w:rsid w:val="00C07E60"/>
    <w:rsid w:val="00C47FDC"/>
    <w:rsid w:val="00CA1DF1"/>
    <w:rsid w:val="00CB3521"/>
    <w:rsid w:val="00D33B16"/>
    <w:rsid w:val="00E720F1"/>
    <w:rsid w:val="00EB02BD"/>
    <w:rsid w:val="00EF2ABC"/>
    <w:rsid w:val="00F46209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9E4C9-88FF-4768-A549-E9257D5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第7号様式(第7条関係)</vt:lpstr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第7号様式(第7条関係)</dc:title>
  <dc:subject/>
  <dc:creator>(株)ぎょうせい</dc:creator>
  <cp:keywords/>
  <dc:description/>
  <cp:lastModifiedBy>NF15-0545</cp:lastModifiedBy>
  <cp:revision>3</cp:revision>
  <cp:lastPrinted>2015-02-17T06:02:00Z</cp:lastPrinted>
  <dcterms:created xsi:type="dcterms:W3CDTF">2018-11-02T02:23:00Z</dcterms:created>
  <dcterms:modified xsi:type="dcterms:W3CDTF">2018-11-02T09:24:00Z</dcterms:modified>
</cp:coreProperties>
</file>