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F17EAD" w:rsidP="00F17EAD">
      <w:pPr>
        <w:ind w:right="260"/>
        <w:jc w:val="right"/>
        <w:rPr>
          <w:rFonts w:ascii="ＭＳ ゴシック" w:eastAsia="ＭＳ ゴシック" w:hAnsi="ＭＳ ゴシック"/>
          <w:sz w:val="26"/>
          <w:szCs w:val="26"/>
        </w:rPr>
      </w:pP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9C7C22" w:rsidP="00F17EAD">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木更津市</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9C7C22" w:rsidP="00F17EAD">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木更津市</w:t>
            </w: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D454CF">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r w:rsidR="00D454CF">
              <w:rPr>
                <w:rFonts w:ascii="ＭＳ Ｐ明朝" w:eastAsia="ＭＳ Ｐ明朝" w:hAnsi="ＭＳ Ｐ明朝" w:hint="eastAsia"/>
              </w:rPr>
              <w:t>。</w:t>
            </w:r>
            <w:r w:rsidR="00D454CF" w:rsidRPr="00D454CF">
              <w:rPr>
                <w:rFonts w:ascii="ＭＳ Ｐ明朝" w:eastAsia="ＭＳ Ｐ明朝" w:hAnsi="ＭＳ Ｐ明朝" w:hint="eastAsia"/>
                <w:color w:val="000000" w:themeColor="text1"/>
              </w:rPr>
              <w:t>ただし、木更津市防災計画に施設の登録があり、かつ洪水・高潮浸水想定区域または土砂災害警戒区域内に立地している施設については、年１回以上の訓練が義務付けられている</w:t>
            </w:r>
            <w:r w:rsidR="00D454CF">
              <w:rPr>
                <w:rFonts w:ascii="ＭＳ Ｐ明朝" w:eastAsia="ＭＳ Ｐ明朝" w:hAnsi="ＭＳ Ｐ明朝" w:hint="eastAsia"/>
              </w:rPr>
              <w:t>。</w:t>
            </w:r>
            <w:r w:rsidRPr="00F17EAD">
              <w:rPr>
                <w:rFonts w:ascii="ＭＳ Ｐ明朝" w:eastAsia="ＭＳ Ｐ明朝" w:hAnsi="ＭＳ Ｐ明朝" w:hint="eastAsia"/>
              </w:rPr>
              <w:t>）</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D454CF">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訓練で得られた教訓を踏まえて、必要に応じて計画の見直しを実施することにしているか</w:t>
            </w:r>
            <w:bookmarkStart w:id="0" w:name="_GoBack"/>
            <w:bookmarkEnd w:id="0"/>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98A" w:rsidRDefault="00F9098A">
      <w:r>
        <w:separator/>
      </w:r>
    </w:p>
  </w:footnote>
  <w:footnote w:type="continuationSeparator" w:id="0">
    <w:p w:rsidR="00F9098A" w:rsidRDefault="00F90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B29A2"/>
    <w:rsid w:val="00153476"/>
    <w:rsid w:val="00252A63"/>
    <w:rsid w:val="00356CAE"/>
    <w:rsid w:val="00385F93"/>
    <w:rsid w:val="003907A7"/>
    <w:rsid w:val="003A3940"/>
    <w:rsid w:val="003B25DA"/>
    <w:rsid w:val="00481000"/>
    <w:rsid w:val="00546889"/>
    <w:rsid w:val="005677E2"/>
    <w:rsid w:val="008B4C07"/>
    <w:rsid w:val="00937C71"/>
    <w:rsid w:val="009C7C22"/>
    <w:rsid w:val="00D454CF"/>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507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566</Words>
  <Characters>3231</Characters>
  <Application>Microsoft Office Word</Application>
  <DocSecurity>0</DocSecurity>
  <Lines>26</Lines>
  <Paragraphs>7</Paragraphs>
  <ScaleCrop>false</ScaleCrop>
  <Manager/>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2023-01-16T10:41:00Z</dcterms:created>
  <dcterms:modified xsi:type="dcterms:W3CDTF">2024-06-27T00:48:00Z</dcterms:modified>
</cp:coreProperties>
</file>